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98AA" w14:textId="4BC3D85F" w:rsidR="007411B8" w:rsidRPr="007411B8" w:rsidRDefault="007411B8" w:rsidP="007411B8">
      <w:pPr>
        <w:spacing w:before="45"/>
        <w:ind w:right="-20"/>
        <w:jc w:val="center"/>
        <w:rPr>
          <w:rFonts w:ascii="Times" w:eastAsia="Calibri" w:hAnsi="Times" w:cs="Arial"/>
          <w:b/>
          <w:sz w:val="22"/>
          <w:szCs w:val="22"/>
        </w:rPr>
      </w:pPr>
      <w:bookmarkStart w:id="0" w:name="_GoBack"/>
      <w:bookmarkEnd w:id="0"/>
      <w:r w:rsidRPr="007411B8">
        <w:rPr>
          <w:rFonts w:ascii="Times" w:eastAsia="Calibri" w:hAnsi="Times" w:cs="Arial"/>
          <w:b/>
          <w:sz w:val="22"/>
          <w:szCs w:val="22"/>
        </w:rPr>
        <w:t>Associate Faculty Appointment Letter Template</w:t>
      </w:r>
      <w:r w:rsidR="008C18D4">
        <w:rPr>
          <w:rFonts w:ascii="Times" w:eastAsia="Calibri" w:hAnsi="Times" w:cs="Arial"/>
          <w:b/>
          <w:sz w:val="22"/>
          <w:szCs w:val="22"/>
        </w:rPr>
        <w:t xml:space="preserve"> (2019)</w:t>
      </w:r>
    </w:p>
    <w:p w14:paraId="52886169" w14:textId="6C82C51E" w:rsidR="007411B8" w:rsidRDefault="007E711D" w:rsidP="007411B8">
      <w:pPr>
        <w:spacing w:before="45"/>
        <w:ind w:right="-20"/>
        <w:jc w:val="center"/>
        <w:rPr>
          <w:rFonts w:ascii="Times" w:eastAsia="Calibri" w:hAnsi="Times" w:cs="Arial"/>
          <w:sz w:val="22"/>
          <w:szCs w:val="22"/>
          <w:highlight w:val="yellow"/>
        </w:rPr>
      </w:pPr>
      <w:r w:rsidRPr="007E711D">
        <w:rPr>
          <w:rFonts w:ascii="Times" w:eastAsia="Calibri" w:hAnsi="Times" w:cs="Arial"/>
          <w:sz w:val="22"/>
          <w:szCs w:val="22"/>
          <w:highlight w:val="yellow"/>
        </w:rPr>
        <w:t>[Text in Bold and in [] should be modified appropriately]</w:t>
      </w:r>
    </w:p>
    <w:p w14:paraId="6FD0F3B3" w14:textId="70A00202" w:rsidR="000E4A8C" w:rsidRPr="007411B8" w:rsidRDefault="000E4A8C" w:rsidP="007411B8">
      <w:pPr>
        <w:spacing w:before="45"/>
        <w:ind w:right="-20"/>
        <w:jc w:val="center"/>
        <w:rPr>
          <w:rFonts w:ascii="Times" w:eastAsia="Calibri" w:hAnsi="Times" w:cs="Arial"/>
          <w:sz w:val="22"/>
          <w:szCs w:val="22"/>
        </w:rPr>
      </w:pPr>
      <w:r>
        <w:rPr>
          <w:rFonts w:ascii="Times" w:eastAsia="Calibri" w:hAnsi="Times" w:cs="Arial"/>
          <w:sz w:val="22"/>
          <w:szCs w:val="22"/>
        </w:rPr>
        <w:t>[</w:t>
      </w:r>
      <w:r>
        <w:rPr>
          <w:rFonts w:ascii="Times" w:eastAsia="Calibri" w:hAnsi="Times" w:cs="Arial"/>
          <w:sz w:val="22"/>
          <w:szCs w:val="22"/>
          <w:highlight w:val="yellow"/>
        </w:rPr>
        <w:t>All information on first page required except green para</w:t>
      </w:r>
      <w:r w:rsidR="008F6CA7">
        <w:rPr>
          <w:rFonts w:ascii="Times" w:eastAsia="Calibri" w:hAnsi="Times" w:cs="Arial"/>
          <w:sz w:val="22"/>
          <w:szCs w:val="22"/>
          <w:highlight w:val="yellow"/>
        </w:rPr>
        <w:t>graph</w:t>
      </w:r>
      <w:r>
        <w:rPr>
          <w:rFonts w:ascii="Times" w:eastAsia="Calibri" w:hAnsi="Times" w:cs="Arial"/>
          <w:sz w:val="22"/>
          <w:szCs w:val="22"/>
          <w:highlight w:val="yellow"/>
        </w:rPr>
        <w:t xml:space="preserve">; </w:t>
      </w:r>
      <w:r w:rsidR="008F6CA7">
        <w:rPr>
          <w:rFonts w:ascii="Times" w:eastAsia="Calibri" w:hAnsi="Times" w:cs="Arial"/>
          <w:sz w:val="22"/>
          <w:szCs w:val="22"/>
          <w:highlight w:val="yellow"/>
        </w:rPr>
        <w:t>feel free to revise all paragraphs</w:t>
      </w:r>
      <w:r>
        <w:rPr>
          <w:rFonts w:ascii="Times" w:eastAsia="Calibri" w:hAnsi="Times" w:cs="Arial"/>
          <w:sz w:val="22"/>
          <w:szCs w:val="22"/>
          <w:highlight w:val="yellow"/>
        </w:rPr>
        <w:t>]</w:t>
      </w:r>
    </w:p>
    <w:p w14:paraId="11927197" w14:textId="77777777" w:rsidR="00531A22" w:rsidRDefault="00531A22" w:rsidP="007411B8">
      <w:pPr>
        <w:pStyle w:val="NoSpacing"/>
        <w:rPr>
          <w:rFonts w:ascii="Times" w:hAnsi="Times"/>
          <w:b/>
        </w:rPr>
      </w:pPr>
    </w:p>
    <w:p w14:paraId="11663C90" w14:textId="3A1C6587" w:rsidR="007411B8" w:rsidRPr="007E711D" w:rsidRDefault="007E711D" w:rsidP="007411B8">
      <w:pPr>
        <w:pStyle w:val="NoSpacing"/>
        <w:rPr>
          <w:rFonts w:ascii="Times" w:hAnsi="Times"/>
          <w:b/>
        </w:rPr>
      </w:pPr>
      <w:r w:rsidRPr="007E711D">
        <w:rPr>
          <w:rFonts w:ascii="Times" w:hAnsi="Times"/>
          <w:b/>
        </w:rPr>
        <w:t>[</w:t>
      </w:r>
      <w:r w:rsidR="007411B8" w:rsidRPr="007E711D">
        <w:rPr>
          <w:rFonts w:ascii="Times" w:hAnsi="Times"/>
          <w:b/>
        </w:rPr>
        <w:t>Date</w:t>
      </w:r>
    </w:p>
    <w:p w14:paraId="1A2E1B6F" w14:textId="77777777" w:rsidR="007411B8" w:rsidRPr="007E711D" w:rsidRDefault="007411B8" w:rsidP="007411B8">
      <w:pPr>
        <w:pStyle w:val="NoSpacing"/>
        <w:rPr>
          <w:rFonts w:ascii="Times" w:hAnsi="Times"/>
          <w:b/>
        </w:rPr>
      </w:pPr>
      <w:r w:rsidRPr="007E711D">
        <w:rPr>
          <w:rFonts w:ascii="Times" w:hAnsi="Times"/>
          <w:b/>
        </w:rPr>
        <w:t>Name</w:t>
      </w:r>
    </w:p>
    <w:p w14:paraId="75DF30DC" w14:textId="77777777" w:rsidR="007411B8" w:rsidRPr="007E711D" w:rsidRDefault="007411B8" w:rsidP="007411B8">
      <w:pPr>
        <w:pStyle w:val="NoSpacing"/>
        <w:rPr>
          <w:rFonts w:ascii="Times" w:hAnsi="Times"/>
          <w:b/>
        </w:rPr>
      </w:pPr>
      <w:r w:rsidRPr="007E711D">
        <w:rPr>
          <w:rFonts w:ascii="Times" w:hAnsi="Times"/>
          <w:b/>
        </w:rPr>
        <w:t>Address</w:t>
      </w:r>
    </w:p>
    <w:p w14:paraId="0E626954" w14:textId="77777777" w:rsidR="007411B8" w:rsidRPr="007E711D" w:rsidRDefault="007411B8" w:rsidP="007411B8">
      <w:pPr>
        <w:pStyle w:val="NoSpacing"/>
        <w:rPr>
          <w:rFonts w:ascii="Times" w:hAnsi="Times"/>
          <w:b/>
        </w:rPr>
      </w:pPr>
      <w:r w:rsidRPr="007E711D">
        <w:rPr>
          <w:rFonts w:ascii="Times" w:hAnsi="Times"/>
          <w:b/>
        </w:rPr>
        <w:t>City/State/Zip Code</w:t>
      </w:r>
      <w:r w:rsidR="007E711D" w:rsidRPr="007E711D">
        <w:rPr>
          <w:rFonts w:ascii="Times" w:hAnsi="Times"/>
          <w:b/>
        </w:rPr>
        <w:t>]</w:t>
      </w:r>
    </w:p>
    <w:p w14:paraId="706F634D" w14:textId="77777777" w:rsidR="007411B8" w:rsidRPr="007411B8" w:rsidRDefault="007411B8" w:rsidP="007411B8">
      <w:pPr>
        <w:rPr>
          <w:rFonts w:ascii="Times" w:hAnsi="Times"/>
          <w:sz w:val="22"/>
          <w:szCs w:val="22"/>
        </w:rPr>
      </w:pPr>
    </w:p>
    <w:p w14:paraId="7C416C1E" w14:textId="77777777" w:rsidR="007411B8" w:rsidRPr="007411B8" w:rsidRDefault="007411B8" w:rsidP="007411B8">
      <w:pPr>
        <w:rPr>
          <w:rFonts w:ascii="Times" w:hAnsi="Times"/>
          <w:sz w:val="22"/>
          <w:szCs w:val="22"/>
        </w:rPr>
      </w:pPr>
      <w:r w:rsidRPr="007411B8">
        <w:rPr>
          <w:rFonts w:ascii="Times" w:hAnsi="Times"/>
          <w:sz w:val="22"/>
          <w:szCs w:val="22"/>
        </w:rPr>
        <w:t xml:space="preserve">Dear </w:t>
      </w:r>
      <w:r w:rsidRPr="007E711D">
        <w:rPr>
          <w:rFonts w:ascii="Times" w:hAnsi="Times"/>
          <w:b/>
          <w:sz w:val="22"/>
          <w:szCs w:val="22"/>
        </w:rPr>
        <w:t>[</w:t>
      </w:r>
      <w:r w:rsidR="00A64419" w:rsidRPr="007E711D">
        <w:rPr>
          <w:rFonts w:ascii="Times" w:hAnsi="Times"/>
          <w:b/>
          <w:sz w:val="22"/>
          <w:szCs w:val="22"/>
        </w:rPr>
        <w:t>NAME</w:t>
      </w:r>
      <w:r w:rsidRPr="007E711D">
        <w:rPr>
          <w:rFonts w:ascii="Times" w:hAnsi="Times"/>
          <w:b/>
          <w:sz w:val="22"/>
          <w:szCs w:val="22"/>
        </w:rPr>
        <w:t>]</w:t>
      </w:r>
    </w:p>
    <w:p w14:paraId="74DDB182" w14:textId="77777777" w:rsidR="007411B8" w:rsidRPr="007411B8" w:rsidRDefault="007411B8" w:rsidP="007411B8">
      <w:pPr>
        <w:rPr>
          <w:rFonts w:ascii="Times" w:hAnsi="Times"/>
          <w:sz w:val="22"/>
          <w:szCs w:val="22"/>
        </w:rPr>
      </w:pPr>
      <w:r w:rsidRPr="007411B8">
        <w:rPr>
          <w:rFonts w:ascii="Times" w:hAnsi="Times"/>
          <w:sz w:val="22"/>
          <w:szCs w:val="22"/>
        </w:rPr>
        <w:t xml:space="preserve">It is my pleasure to offer you a position as an Associate Faculty in the Department of </w:t>
      </w:r>
      <w:r w:rsidRPr="007E711D">
        <w:rPr>
          <w:rFonts w:ascii="Times" w:hAnsi="Times"/>
          <w:b/>
          <w:sz w:val="22"/>
          <w:szCs w:val="22"/>
        </w:rPr>
        <w:t>[Dept Name]</w:t>
      </w:r>
      <w:r w:rsidRPr="007411B8">
        <w:rPr>
          <w:rFonts w:ascii="Times" w:hAnsi="Times"/>
          <w:sz w:val="22"/>
          <w:szCs w:val="22"/>
        </w:rPr>
        <w:t xml:space="preserve"> for </w:t>
      </w:r>
      <w:r w:rsidR="00A64419" w:rsidRPr="007E711D">
        <w:rPr>
          <w:rFonts w:ascii="Times" w:hAnsi="Times"/>
          <w:b/>
          <w:sz w:val="22"/>
          <w:szCs w:val="22"/>
        </w:rPr>
        <w:t>[TERM]</w:t>
      </w:r>
      <w:r w:rsidRPr="007411B8">
        <w:rPr>
          <w:rFonts w:ascii="Times" w:hAnsi="Times"/>
          <w:sz w:val="22"/>
          <w:szCs w:val="22"/>
        </w:rPr>
        <w:t xml:space="preserve"> semester </w:t>
      </w:r>
      <w:r w:rsidRPr="007E711D">
        <w:rPr>
          <w:rFonts w:ascii="Times" w:hAnsi="Times"/>
          <w:b/>
          <w:sz w:val="22"/>
          <w:szCs w:val="22"/>
        </w:rPr>
        <w:t>[YEAR]</w:t>
      </w:r>
      <w:r w:rsidRPr="007411B8">
        <w:rPr>
          <w:rFonts w:ascii="Times" w:hAnsi="Times"/>
          <w:sz w:val="22"/>
          <w:szCs w:val="22"/>
        </w:rPr>
        <w:t xml:space="preserve">.  Based on your expressed interests and/or your experiences as a teacher, I have scheduled you to teach the following course(s) for a total of </w:t>
      </w:r>
      <w:r w:rsidRPr="007E711D">
        <w:rPr>
          <w:rFonts w:ascii="Times" w:hAnsi="Times"/>
          <w:b/>
          <w:sz w:val="22"/>
          <w:szCs w:val="22"/>
        </w:rPr>
        <w:t>[#]</w:t>
      </w:r>
      <w:r>
        <w:rPr>
          <w:rFonts w:ascii="Times" w:hAnsi="Times"/>
          <w:sz w:val="22"/>
          <w:szCs w:val="22"/>
        </w:rPr>
        <w:t xml:space="preserve"> </w:t>
      </w:r>
      <w:r w:rsidRPr="007411B8">
        <w:rPr>
          <w:rFonts w:ascii="Times" w:hAnsi="Times"/>
          <w:sz w:val="22"/>
          <w:szCs w:val="22"/>
        </w:rPr>
        <w:t>credits:</w:t>
      </w:r>
    </w:p>
    <w:p w14:paraId="77EFB6BE" w14:textId="77777777" w:rsidR="007411B8" w:rsidRPr="007411B8" w:rsidRDefault="007411B8" w:rsidP="007411B8">
      <w:pPr>
        <w:pStyle w:val="NoSpacing"/>
        <w:ind w:left="720"/>
        <w:rPr>
          <w:rFonts w:ascii="Times" w:hAnsi="Times"/>
          <w:b/>
          <w:i/>
        </w:rPr>
      </w:pPr>
      <w:r>
        <w:rPr>
          <w:rFonts w:ascii="Times" w:hAnsi="Times"/>
          <w:b/>
          <w:i/>
        </w:rPr>
        <w:t>[</w:t>
      </w:r>
      <w:r w:rsidRPr="007411B8">
        <w:rPr>
          <w:rFonts w:ascii="Times" w:hAnsi="Times"/>
          <w:b/>
          <w:i/>
        </w:rPr>
        <w:t>Course; title; credits</w:t>
      </w:r>
      <w:r>
        <w:rPr>
          <w:rFonts w:ascii="Times" w:hAnsi="Times"/>
          <w:b/>
          <w:i/>
        </w:rPr>
        <w:t>]</w:t>
      </w:r>
    </w:p>
    <w:p w14:paraId="4242943B" w14:textId="77777777" w:rsidR="007411B8" w:rsidRPr="007411B8" w:rsidRDefault="007411B8" w:rsidP="007411B8">
      <w:pPr>
        <w:pStyle w:val="NoSpacing"/>
        <w:ind w:left="720"/>
        <w:rPr>
          <w:rFonts w:ascii="Times" w:hAnsi="Times"/>
          <w:b/>
          <w:i/>
        </w:rPr>
      </w:pPr>
      <w:r>
        <w:rPr>
          <w:rFonts w:ascii="Times" w:hAnsi="Times"/>
          <w:b/>
          <w:i/>
        </w:rPr>
        <w:t>[</w:t>
      </w:r>
      <w:r w:rsidRPr="007411B8">
        <w:rPr>
          <w:rFonts w:ascii="Times" w:hAnsi="Times"/>
          <w:b/>
          <w:i/>
        </w:rPr>
        <w:t>Section number; day; times</w:t>
      </w:r>
      <w:r>
        <w:rPr>
          <w:rFonts w:ascii="Times" w:hAnsi="Times"/>
          <w:b/>
          <w:i/>
        </w:rPr>
        <w:t>]</w:t>
      </w:r>
      <w:r w:rsidRPr="007411B8">
        <w:rPr>
          <w:rFonts w:ascii="Times" w:hAnsi="Times"/>
          <w:b/>
          <w:i/>
        </w:rPr>
        <w:t xml:space="preserve"> </w:t>
      </w:r>
    </w:p>
    <w:p w14:paraId="4ECC72B0" w14:textId="77777777" w:rsidR="00402E45" w:rsidRPr="00402E45" w:rsidRDefault="00A64419" w:rsidP="00402E45">
      <w:pPr>
        <w:pStyle w:val="NoSpacing"/>
        <w:rPr>
          <w:rFonts w:ascii="Times" w:hAnsi="Times"/>
        </w:rPr>
      </w:pPr>
      <w:r w:rsidRPr="007411B8">
        <w:rPr>
          <w:rFonts w:ascii="Times" w:hAnsi="Times"/>
        </w:rPr>
        <w:t xml:space="preserve">The first day of classes is Monday, </w:t>
      </w:r>
      <w:r w:rsidRPr="007E711D">
        <w:rPr>
          <w:rFonts w:ascii="Times" w:hAnsi="Times"/>
          <w:b/>
        </w:rPr>
        <w:t>[MONTH, DAY, YEAR]</w:t>
      </w:r>
      <w:r>
        <w:rPr>
          <w:rFonts w:ascii="Times" w:hAnsi="Times"/>
        </w:rPr>
        <w:t>.</w:t>
      </w:r>
      <w:r w:rsidR="00402E45">
        <w:rPr>
          <w:rFonts w:ascii="Times" w:hAnsi="Times"/>
        </w:rPr>
        <w:t xml:space="preserve">  </w:t>
      </w:r>
      <w:r w:rsidR="00402E45" w:rsidRPr="00402E45">
        <w:rPr>
          <w:rFonts w:ascii="Times" w:hAnsi="Times"/>
        </w:rPr>
        <w:t xml:space="preserve">The academic calendar can be found at this website, with specific dates for holidays, mid-term break, and finals week listed: </w:t>
      </w:r>
    </w:p>
    <w:p w14:paraId="0F3D62FE" w14:textId="6AE3ABC0" w:rsidR="007411B8" w:rsidRDefault="00E616BF" w:rsidP="00402E45">
      <w:pPr>
        <w:pStyle w:val="NoSpacing"/>
        <w:rPr>
          <w:rFonts w:ascii="Times" w:hAnsi="Times"/>
        </w:rPr>
      </w:pPr>
      <w:hyperlink r:id="rId5" w:history="1">
        <w:r w:rsidR="00402E45" w:rsidRPr="00402E45">
          <w:rPr>
            <w:rStyle w:val="Hyperlink"/>
            <w:rFonts w:ascii="Times" w:hAnsi="Times"/>
          </w:rPr>
          <w:t>https://studentcentral.iupui.edu/calendars/official-calendar.html</w:t>
        </w:r>
      </w:hyperlink>
    </w:p>
    <w:p w14:paraId="410B6FA8" w14:textId="77777777" w:rsidR="00A64419" w:rsidRPr="007411B8" w:rsidRDefault="00A64419" w:rsidP="007411B8">
      <w:pPr>
        <w:pStyle w:val="NoSpacing"/>
        <w:rPr>
          <w:rFonts w:ascii="Times" w:hAnsi="Times"/>
        </w:rPr>
      </w:pPr>
    </w:p>
    <w:p w14:paraId="6EC76183" w14:textId="77777777" w:rsidR="00A64419" w:rsidRDefault="007411B8" w:rsidP="00F44B5D">
      <w:pPr>
        <w:pStyle w:val="p1"/>
        <w:rPr>
          <w:sz w:val="22"/>
          <w:szCs w:val="22"/>
        </w:rPr>
      </w:pPr>
      <w:r w:rsidRPr="007411B8">
        <w:rPr>
          <w:sz w:val="22"/>
          <w:szCs w:val="22"/>
        </w:rPr>
        <w:t xml:space="preserve">The pay rate for Associate Faculty teaching in the School of Liberal Arts is $2,700 </w:t>
      </w:r>
      <w:r w:rsidR="007E711D" w:rsidRPr="007E711D">
        <w:rPr>
          <w:b/>
          <w:sz w:val="22"/>
          <w:szCs w:val="22"/>
        </w:rPr>
        <w:t>[or $2,970 is senior associate faculty]</w:t>
      </w:r>
      <w:r w:rsidR="007E711D">
        <w:rPr>
          <w:sz w:val="22"/>
          <w:szCs w:val="22"/>
        </w:rPr>
        <w:t xml:space="preserve"> </w:t>
      </w:r>
      <w:r w:rsidRPr="007411B8">
        <w:rPr>
          <w:sz w:val="22"/>
          <w:szCs w:val="22"/>
        </w:rPr>
        <w:t>for each 3-credit course</w:t>
      </w:r>
      <w:r w:rsidR="003912FC">
        <w:rPr>
          <w:sz w:val="22"/>
          <w:szCs w:val="22"/>
        </w:rPr>
        <w:t xml:space="preserve">, which is paid </w:t>
      </w:r>
      <w:r w:rsidR="0008085A">
        <w:rPr>
          <w:sz w:val="22"/>
          <w:szCs w:val="22"/>
        </w:rPr>
        <w:t xml:space="preserve">in five monthly installments.  The payroll schedule </w:t>
      </w:r>
      <w:r w:rsidR="00F44B5D">
        <w:rPr>
          <w:sz w:val="22"/>
          <w:szCs w:val="22"/>
        </w:rPr>
        <w:t xml:space="preserve">may be </w:t>
      </w:r>
      <w:r w:rsidR="00F44B5D" w:rsidRPr="00F44B5D">
        <w:rPr>
          <w:sz w:val="22"/>
          <w:szCs w:val="22"/>
        </w:rPr>
        <w:t xml:space="preserve">viewed at: </w:t>
      </w:r>
      <w:hyperlink r:id="rId6" w:history="1">
        <w:r w:rsidR="00F44B5D" w:rsidRPr="00F44B5D">
          <w:rPr>
            <w:rStyle w:val="Hyperlink"/>
            <w:sz w:val="22"/>
            <w:szCs w:val="22"/>
          </w:rPr>
          <w:t>https://fms.iu.edu/payroll/pay-dates/</w:t>
        </w:r>
      </w:hyperlink>
      <w:r w:rsidR="00F44B5D" w:rsidRPr="00F44B5D">
        <w:rPr>
          <w:sz w:val="22"/>
          <w:szCs w:val="22"/>
        </w:rPr>
        <w:t xml:space="preserve"> </w:t>
      </w:r>
      <w:r w:rsidRPr="00F44B5D">
        <w:rPr>
          <w:sz w:val="22"/>
          <w:szCs w:val="22"/>
        </w:rPr>
        <w:t>.</w:t>
      </w:r>
      <w:r w:rsidRPr="007411B8">
        <w:rPr>
          <w:sz w:val="22"/>
          <w:szCs w:val="22"/>
        </w:rPr>
        <w:t xml:space="preserve">  </w:t>
      </w:r>
      <w:r w:rsidR="003912FC">
        <w:rPr>
          <w:sz w:val="22"/>
          <w:szCs w:val="22"/>
        </w:rPr>
        <w:t xml:space="preserve">As you are teaching </w:t>
      </w:r>
      <w:r w:rsidR="003912FC" w:rsidRPr="007E711D">
        <w:rPr>
          <w:b/>
          <w:sz w:val="22"/>
          <w:szCs w:val="22"/>
        </w:rPr>
        <w:t>[#]</w:t>
      </w:r>
      <w:r w:rsidR="003912FC">
        <w:rPr>
          <w:sz w:val="22"/>
          <w:szCs w:val="22"/>
        </w:rPr>
        <w:t xml:space="preserve"> credits, you will be paid </w:t>
      </w:r>
      <w:r w:rsidR="003912FC" w:rsidRPr="007E711D">
        <w:rPr>
          <w:b/>
          <w:sz w:val="22"/>
          <w:szCs w:val="22"/>
        </w:rPr>
        <w:t>[# x $2,700</w:t>
      </w:r>
      <w:r w:rsidR="007E711D">
        <w:rPr>
          <w:b/>
          <w:sz w:val="22"/>
          <w:szCs w:val="22"/>
        </w:rPr>
        <w:t xml:space="preserve"> or $2,970</w:t>
      </w:r>
      <w:r w:rsidR="003912FC" w:rsidRPr="007E711D">
        <w:rPr>
          <w:b/>
          <w:sz w:val="22"/>
          <w:szCs w:val="22"/>
        </w:rPr>
        <w:t>]</w:t>
      </w:r>
      <w:r w:rsidR="003912FC">
        <w:rPr>
          <w:sz w:val="22"/>
          <w:szCs w:val="22"/>
        </w:rPr>
        <w:t xml:space="preserve"> for the semester.  </w:t>
      </w:r>
      <w:r w:rsidR="00F44B5D" w:rsidRPr="007E711D">
        <w:rPr>
          <w:b/>
          <w:sz w:val="22"/>
          <w:szCs w:val="22"/>
        </w:rPr>
        <w:t>[</w:t>
      </w:r>
      <w:r w:rsidR="00A64419" w:rsidRPr="007E711D">
        <w:rPr>
          <w:b/>
          <w:sz w:val="22"/>
          <w:szCs w:val="22"/>
        </w:rPr>
        <w:t>The following is for</w:t>
      </w:r>
      <w:r w:rsidR="00F44B5D" w:rsidRPr="007E711D">
        <w:rPr>
          <w:b/>
          <w:sz w:val="22"/>
          <w:szCs w:val="22"/>
        </w:rPr>
        <w:t xml:space="preserve"> AFs not teaching on-line only; also does not apply to graduate students:] </w:t>
      </w:r>
      <w:r w:rsidR="003912FC" w:rsidRPr="007E711D">
        <w:rPr>
          <w:b/>
          <w:sz w:val="22"/>
          <w:szCs w:val="22"/>
        </w:rPr>
        <w:t>In addition, the school will include in your mont</w:t>
      </w:r>
      <w:r w:rsidR="00F44B5D" w:rsidRPr="007E711D">
        <w:rPr>
          <w:b/>
          <w:sz w:val="22"/>
          <w:szCs w:val="22"/>
        </w:rPr>
        <w:t>hly installment</w:t>
      </w:r>
      <w:r w:rsidR="003912FC" w:rsidRPr="007E711D">
        <w:rPr>
          <w:b/>
          <w:sz w:val="22"/>
          <w:szCs w:val="22"/>
        </w:rPr>
        <w:t xml:space="preserve"> a monthly supplement</w:t>
      </w:r>
      <w:r w:rsidR="00F44B5D" w:rsidRPr="007E711D">
        <w:rPr>
          <w:b/>
          <w:sz w:val="22"/>
          <w:szCs w:val="22"/>
        </w:rPr>
        <w:t xml:space="preserve"> of [$</w:t>
      </w:r>
      <w:r w:rsidR="00A64419" w:rsidRPr="007E711D">
        <w:rPr>
          <w:b/>
          <w:sz w:val="22"/>
          <w:szCs w:val="22"/>
        </w:rPr>
        <w:t xml:space="preserve"> determined by finance office</w:t>
      </w:r>
      <w:r w:rsidR="00F44B5D" w:rsidRPr="007E711D">
        <w:rPr>
          <w:b/>
          <w:sz w:val="22"/>
          <w:szCs w:val="22"/>
        </w:rPr>
        <w:t>] that can be used to cover the cost of an EM parking pass to park on the IUPUI campus.</w:t>
      </w:r>
      <w:r w:rsidR="00F44B5D">
        <w:rPr>
          <w:sz w:val="22"/>
          <w:szCs w:val="22"/>
        </w:rPr>
        <w:t xml:space="preserve">  </w:t>
      </w:r>
    </w:p>
    <w:p w14:paraId="71F4C47D" w14:textId="77777777" w:rsidR="00A64419" w:rsidRDefault="00A64419" w:rsidP="00F44B5D">
      <w:pPr>
        <w:pStyle w:val="p1"/>
        <w:rPr>
          <w:sz w:val="22"/>
          <w:szCs w:val="22"/>
        </w:rPr>
      </w:pPr>
    </w:p>
    <w:p w14:paraId="5622F0CF" w14:textId="3B40DCB6" w:rsidR="007411B8" w:rsidRDefault="007411B8" w:rsidP="00F44B5D">
      <w:pPr>
        <w:pStyle w:val="p1"/>
        <w:rPr>
          <w:sz w:val="22"/>
          <w:szCs w:val="22"/>
        </w:rPr>
      </w:pPr>
      <w:r w:rsidRPr="007411B8">
        <w:rPr>
          <w:sz w:val="22"/>
          <w:szCs w:val="22"/>
        </w:rPr>
        <w:lastRenderedPageBreak/>
        <w:t>As a reminder, all Associate Faculty assignments are, in the end, dependent on enrollment.  This means that we may have to a</w:t>
      </w:r>
      <w:r>
        <w:rPr>
          <w:sz w:val="22"/>
          <w:szCs w:val="22"/>
        </w:rPr>
        <w:t xml:space="preserve">lter or cancel your </w:t>
      </w:r>
      <w:r w:rsidR="00A64419">
        <w:rPr>
          <w:sz w:val="22"/>
          <w:szCs w:val="22"/>
        </w:rPr>
        <w:t>appointment</w:t>
      </w:r>
      <w:r w:rsidRPr="007411B8">
        <w:rPr>
          <w:sz w:val="22"/>
          <w:szCs w:val="22"/>
        </w:rPr>
        <w:t xml:space="preserve"> if student enrollment for the whole department is not what we anticipated, even if your particular class is sufficiently enrolled.  While I will make every effort to avoid this, and have tried to plan conservatively, ultimately the decision to cancel a class is not mine but the Dean’s.</w:t>
      </w:r>
    </w:p>
    <w:p w14:paraId="4260049D" w14:textId="789DD459" w:rsidR="00402E45" w:rsidRPr="00402E45" w:rsidRDefault="00402E45" w:rsidP="00F44B5D">
      <w:pPr>
        <w:pStyle w:val="p1"/>
        <w:rPr>
          <w:sz w:val="22"/>
          <w:szCs w:val="22"/>
        </w:rPr>
      </w:pPr>
    </w:p>
    <w:p w14:paraId="59E847F3" w14:textId="6A6B7CD2" w:rsidR="00402E45" w:rsidRPr="00402E45" w:rsidRDefault="00402E45" w:rsidP="00402E45">
      <w:pPr>
        <w:pStyle w:val="p1"/>
        <w:rPr>
          <w:sz w:val="22"/>
          <w:szCs w:val="22"/>
        </w:rPr>
      </w:pPr>
      <w:r w:rsidRPr="00402E45">
        <w:rPr>
          <w:sz w:val="22"/>
          <w:szCs w:val="22"/>
        </w:rPr>
        <w:t xml:space="preserve">The </w:t>
      </w:r>
      <w:r w:rsidRPr="00402E45">
        <w:rPr>
          <w:b/>
          <w:sz w:val="22"/>
          <w:szCs w:val="22"/>
        </w:rPr>
        <w:t>[department]</w:t>
      </w:r>
      <w:r w:rsidRPr="00402E45">
        <w:rPr>
          <w:sz w:val="22"/>
          <w:szCs w:val="22"/>
        </w:rPr>
        <w:t xml:space="preserve"> reserves the right to discontinue the appointment at any point at its sole discretion for reasons including, but not limited to, unsatisfactory p</w:t>
      </w:r>
      <w:r>
        <w:rPr>
          <w:sz w:val="22"/>
          <w:szCs w:val="22"/>
        </w:rPr>
        <w:t>er</w:t>
      </w:r>
      <w:r w:rsidRPr="00402E45">
        <w:rPr>
          <w:sz w:val="22"/>
          <w:szCs w:val="22"/>
        </w:rPr>
        <w:t>formance, academic misconduct, and the like.</w:t>
      </w:r>
      <w:r>
        <w:rPr>
          <w:sz w:val="22"/>
          <w:szCs w:val="22"/>
        </w:rPr>
        <w:t xml:space="preserve"> </w:t>
      </w:r>
      <w:r w:rsidRPr="00402E45">
        <w:rPr>
          <w:sz w:val="22"/>
          <w:szCs w:val="22"/>
        </w:rPr>
        <w:t xml:space="preserve">Continued employment is subject to all applicable university policies and procedures including </w:t>
      </w:r>
      <w:r>
        <w:rPr>
          <w:sz w:val="22"/>
          <w:szCs w:val="22"/>
        </w:rPr>
        <w:t xml:space="preserve"> </w:t>
      </w:r>
      <w:r w:rsidRPr="00402E45">
        <w:rPr>
          <w:sz w:val="22"/>
          <w:szCs w:val="22"/>
        </w:rPr>
        <w:t>satisfactory background check.</w:t>
      </w:r>
    </w:p>
    <w:p w14:paraId="157D29B7" w14:textId="77777777" w:rsidR="007411B8" w:rsidRPr="00402E45" w:rsidRDefault="007411B8" w:rsidP="007411B8">
      <w:pPr>
        <w:rPr>
          <w:rFonts w:ascii="Times" w:hAnsi="Times"/>
          <w:sz w:val="22"/>
          <w:szCs w:val="22"/>
        </w:rPr>
      </w:pPr>
    </w:p>
    <w:p w14:paraId="7DB61643" w14:textId="103DFDB5" w:rsidR="007411B8" w:rsidRPr="007411B8" w:rsidRDefault="007411B8" w:rsidP="007411B8">
      <w:pPr>
        <w:rPr>
          <w:rFonts w:ascii="Times" w:hAnsi="Times"/>
          <w:sz w:val="22"/>
          <w:szCs w:val="22"/>
        </w:rPr>
      </w:pPr>
      <w:r w:rsidRPr="007411B8">
        <w:rPr>
          <w:rFonts w:ascii="Times" w:hAnsi="Times"/>
          <w:sz w:val="22"/>
          <w:szCs w:val="22"/>
        </w:rPr>
        <w:t xml:space="preserve">Please note that acceptance of this teaching appointment indicates the acceptance of the teaching </w:t>
      </w:r>
      <w:r w:rsidR="007E711D" w:rsidRPr="007E711D">
        <w:rPr>
          <w:rFonts w:ascii="Times" w:hAnsi="Times"/>
          <w:b/>
          <w:sz w:val="22"/>
          <w:szCs w:val="22"/>
        </w:rPr>
        <w:t>[</w:t>
      </w:r>
      <w:r w:rsidRPr="007E711D">
        <w:rPr>
          <w:rFonts w:ascii="Times" w:hAnsi="Times"/>
          <w:b/>
          <w:sz w:val="22"/>
          <w:szCs w:val="22"/>
        </w:rPr>
        <w:t>and orientation</w:t>
      </w:r>
      <w:r w:rsidR="007E711D" w:rsidRPr="007E711D">
        <w:rPr>
          <w:rFonts w:ascii="Times" w:hAnsi="Times"/>
          <w:b/>
          <w:sz w:val="22"/>
          <w:szCs w:val="22"/>
        </w:rPr>
        <w:t>]</w:t>
      </w:r>
      <w:r w:rsidRPr="007411B8">
        <w:rPr>
          <w:rFonts w:ascii="Times" w:hAnsi="Times"/>
          <w:sz w:val="22"/>
          <w:szCs w:val="22"/>
        </w:rPr>
        <w:t xml:space="preserve"> responsibilities which are described on the attached page.  Please sign and return it to </w:t>
      </w:r>
      <w:r w:rsidR="00EC75E1" w:rsidRPr="00EC75E1">
        <w:rPr>
          <w:rFonts w:ascii="Times" w:hAnsi="Times"/>
          <w:sz w:val="22"/>
          <w:szCs w:val="22"/>
        </w:rPr>
        <w:t>me</w:t>
      </w:r>
      <w:r w:rsidRPr="007411B8">
        <w:rPr>
          <w:rFonts w:ascii="Times" w:hAnsi="Times"/>
          <w:sz w:val="22"/>
          <w:szCs w:val="22"/>
        </w:rPr>
        <w:t xml:space="preserve"> by </w:t>
      </w:r>
      <w:r w:rsidRPr="007E711D">
        <w:rPr>
          <w:rFonts w:ascii="Times" w:hAnsi="Times"/>
          <w:b/>
          <w:sz w:val="22"/>
          <w:szCs w:val="22"/>
        </w:rPr>
        <w:t>[</w:t>
      </w:r>
      <w:r w:rsidR="00A64419" w:rsidRPr="007E711D">
        <w:rPr>
          <w:rFonts w:ascii="Times" w:hAnsi="Times"/>
          <w:b/>
          <w:sz w:val="22"/>
          <w:szCs w:val="22"/>
        </w:rPr>
        <w:t>DATE</w:t>
      </w:r>
      <w:r w:rsidRPr="007E711D">
        <w:rPr>
          <w:rFonts w:ascii="Times" w:hAnsi="Times"/>
          <w:b/>
          <w:sz w:val="22"/>
          <w:szCs w:val="22"/>
        </w:rPr>
        <w:t>]</w:t>
      </w:r>
      <w:r w:rsidRPr="007411B8">
        <w:rPr>
          <w:rFonts w:ascii="Times" w:hAnsi="Times"/>
          <w:sz w:val="22"/>
          <w:szCs w:val="22"/>
        </w:rPr>
        <w:t xml:space="preserve">.  </w:t>
      </w:r>
    </w:p>
    <w:p w14:paraId="4D80FECD" w14:textId="77777777" w:rsidR="007411B8" w:rsidRPr="007411B8" w:rsidRDefault="007411B8" w:rsidP="007411B8">
      <w:pPr>
        <w:rPr>
          <w:rFonts w:ascii="Times" w:hAnsi="Times"/>
          <w:sz w:val="22"/>
          <w:szCs w:val="22"/>
        </w:rPr>
      </w:pPr>
    </w:p>
    <w:p w14:paraId="68BBDF0E" w14:textId="27FDE4E0" w:rsidR="007411B8" w:rsidRPr="007411B8" w:rsidRDefault="00A64419" w:rsidP="007411B8">
      <w:pPr>
        <w:rPr>
          <w:rFonts w:ascii="Times" w:hAnsi="Times"/>
          <w:sz w:val="22"/>
          <w:szCs w:val="22"/>
        </w:rPr>
      </w:pPr>
      <w:r w:rsidRPr="00A01A64">
        <w:rPr>
          <w:rFonts w:ascii="Times" w:hAnsi="Times"/>
          <w:b/>
          <w:sz w:val="22"/>
          <w:szCs w:val="22"/>
          <w:highlight w:val="green"/>
        </w:rPr>
        <w:t>[Following wording to be adjusted depending on department/course</w:t>
      </w:r>
      <w:r w:rsidR="004A0CFA">
        <w:rPr>
          <w:rFonts w:ascii="Times" w:hAnsi="Times"/>
          <w:b/>
          <w:sz w:val="22"/>
          <w:szCs w:val="22"/>
          <w:highlight w:val="green"/>
        </w:rPr>
        <w:t>; other expectations can be added</w:t>
      </w:r>
      <w:r w:rsidRPr="00A01A64">
        <w:rPr>
          <w:rFonts w:ascii="Times" w:hAnsi="Times"/>
          <w:b/>
          <w:sz w:val="22"/>
          <w:szCs w:val="22"/>
          <w:highlight w:val="green"/>
        </w:rPr>
        <w:t>:]</w:t>
      </w:r>
      <w:r w:rsidRPr="00A01A64">
        <w:rPr>
          <w:rFonts w:ascii="Times" w:hAnsi="Times"/>
          <w:sz w:val="22"/>
          <w:szCs w:val="22"/>
          <w:highlight w:val="green"/>
        </w:rPr>
        <w:t xml:space="preserve"> </w:t>
      </w:r>
      <w:r w:rsidR="007411B8" w:rsidRPr="00A01A64">
        <w:rPr>
          <w:rFonts w:ascii="Times" w:hAnsi="Times"/>
          <w:sz w:val="22"/>
          <w:szCs w:val="22"/>
          <w:highlight w:val="green"/>
        </w:rPr>
        <w:t xml:space="preserve">If you are teaching a new class, please contact </w:t>
      </w:r>
      <w:r w:rsidR="007411B8" w:rsidRPr="00A01A64">
        <w:rPr>
          <w:rFonts w:ascii="Times" w:hAnsi="Times"/>
          <w:b/>
          <w:sz w:val="22"/>
          <w:szCs w:val="22"/>
          <w:highlight w:val="green"/>
        </w:rPr>
        <w:t>[person]</w:t>
      </w:r>
      <w:r w:rsidR="007411B8" w:rsidRPr="00A01A64">
        <w:rPr>
          <w:rFonts w:ascii="Times" w:hAnsi="Times"/>
          <w:sz w:val="22"/>
          <w:szCs w:val="22"/>
          <w:highlight w:val="green"/>
        </w:rPr>
        <w:t xml:space="preserve"> to arrange for pickup of the curriculum guide and textbook for that class.</w:t>
      </w:r>
      <w:r w:rsidR="007411B8" w:rsidRPr="007411B8">
        <w:rPr>
          <w:rFonts w:ascii="Times" w:hAnsi="Times"/>
          <w:sz w:val="22"/>
          <w:szCs w:val="22"/>
        </w:rPr>
        <w:t xml:space="preserve"> </w:t>
      </w:r>
    </w:p>
    <w:p w14:paraId="0A68FB19" w14:textId="77777777" w:rsidR="007411B8" w:rsidRPr="007411B8" w:rsidRDefault="007411B8" w:rsidP="007411B8">
      <w:pPr>
        <w:rPr>
          <w:rFonts w:ascii="Times" w:hAnsi="Times"/>
          <w:sz w:val="22"/>
          <w:szCs w:val="22"/>
        </w:rPr>
      </w:pPr>
    </w:p>
    <w:p w14:paraId="7875ADD8" w14:textId="77777777" w:rsidR="007411B8" w:rsidRPr="007411B8" w:rsidRDefault="00A64419" w:rsidP="007411B8">
      <w:pPr>
        <w:rPr>
          <w:rFonts w:ascii="Times" w:hAnsi="Times"/>
          <w:sz w:val="22"/>
          <w:szCs w:val="22"/>
        </w:rPr>
      </w:pPr>
      <w:r w:rsidRPr="007411B8">
        <w:rPr>
          <w:rFonts w:ascii="Times" w:hAnsi="Times"/>
          <w:sz w:val="22"/>
          <w:szCs w:val="22"/>
        </w:rPr>
        <w:t xml:space="preserve">If you have any questions about the course you will be teaching or if you cannot accept this assignment, please contact me at </w:t>
      </w:r>
      <w:r w:rsidRPr="007E711D">
        <w:rPr>
          <w:rFonts w:ascii="Times" w:hAnsi="Times"/>
          <w:b/>
          <w:sz w:val="22"/>
          <w:szCs w:val="22"/>
        </w:rPr>
        <w:t>[PHONE]</w:t>
      </w:r>
      <w:r w:rsidRPr="007411B8">
        <w:rPr>
          <w:rFonts w:ascii="Times" w:hAnsi="Times"/>
          <w:sz w:val="22"/>
          <w:szCs w:val="22"/>
        </w:rPr>
        <w:t xml:space="preserve"> or </w:t>
      </w:r>
      <w:r w:rsidRPr="007E711D">
        <w:rPr>
          <w:rFonts w:ascii="Times" w:hAnsi="Times"/>
          <w:b/>
          <w:sz w:val="22"/>
          <w:szCs w:val="22"/>
        </w:rPr>
        <w:t>[E-MAIL]</w:t>
      </w:r>
      <w:r w:rsidRPr="007411B8">
        <w:rPr>
          <w:rFonts w:ascii="Times" w:hAnsi="Times"/>
          <w:sz w:val="22"/>
          <w:szCs w:val="22"/>
        </w:rPr>
        <w:t xml:space="preserve"> as soon as possible.  </w:t>
      </w:r>
    </w:p>
    <w:p w14:paraId="559B2769" w14:textId="77777777" w:rsidR="007411B8" w:rsidRPr="007411B8" w:rsidRDefault="007411B8" w:rsidP="007411B8">
      <w:pPr>
        <w:rPr>
          <w:rFonts w:ascii="Times" w:hAnsi="Times"/>
          <w:sz w:val="22"/>
          <w:szCs w:val="22"/>
        </w:rPr>
      </w:pPr>
    </w:p>
    <w:p w14:paraId="3C43CF5F" w14:textId="77777777" w:rsidR="007411B8" w:rsidRPr="007411B8" w:rsidRDefault="007411B8" w:rsidP="007411B8">
      <w:pPr>
        <w:rPr>
          <w:rFonts w:ascii="Times" w:hAnsi="Times"/>
          <w:sz w:val="22"/>
          <w:szCs w:val="22"/>
        </w:rPr>
      </w:pPr>
      <w:r w:rsidRPr="007411B8">
        <w:rPr>
          <w:rFonts w:ascii="Times" w:hAnsi="Times"/>
          <w:sz w:val="22"/>
          <w:szCs w:val="22"/>
        </w:rPr>
        <w:t>I look forward to working with you!</w:t>
      </w:r>
    </w:p>
    <w:p w14:paraId="10773C64" w14:textId="77777777" w:rsidR="007411B8" w:rsidRPr="007411B8" w:rsidRDefault="007411B8" w:rsidP="007411B8">
      <w:pPr>
        <w:rPr>
          <w:rFonts w:ascii="Times" w:hAnsi="Times"/>
          <w:sz w:val="22"/>
          <w:szCs w:val="22"/>
        </w:rPr>
      </w:pPr>
    </w:p>
    <w:p w14:paraId="59CE7750" w14:textId="2446AA5E" w:rsidR="007411B8" w:rsidRDefault="007411B8" w:rsidP="007411B8">
      <w:pPr>
        <w:jc w:val="center"/>
        <w:rPr>
          <w:rFonts w:ascii="Times" w:eastAsia="Times" w:hAnsi="Times"/>
          <w:b/>
          <w:sz w:val="22"/>
          <w:szCs w:val="22"/>
        </w:rPr>
      </w:pPr>
      <w:r w:rsidRPr="007411B8">
        <w:rPr>
          <w:rFonts w:ascii="Times" w:eastAsia="Times" w:hAnsi="Times"/>
          <w:b/>
          <w:sz w:val="22"/>
          <w:szCs w:val="22"/>
        </w:rPr>
        <w:t>Associate Faculty Acceptance of Teaching Responsibilities</w:t>
      </w:r>
    </w:p>
    <w:p w14:paraId="4602A134" w14:textId="10E53402" w:rsidR="007308B0" w:rsidRPr="007308B0" w:rsidRDefault="007308B0" w:rsidP="007411B8">
      <w:pPr>
        <w:jc w:val="center"/>
        <w:rPr>
          <w:rFonts w:ascii="Times" w:eastAsia="Times" w:hAnsi="Times"/>
          <w:sz w:val="22"/>
          <w:szCs w:val="22"/>
        </w:rPr>
      </w:pPr>
      <w:r w:rsidRPr="007308B0">
        <w:rPr>
          <w:rFonts w:ascii="Times" w:eastAsia="Times" w:hAnsi="Times"/>
          <w:sz w:val="22"/>
          <w:szCs w:val="22"/>
          <w:highlight w:val="yellow"/>
        </w:rPr>
        <w:t xml:space="preserve">[Helpful </w:t>
      </w:r>
      <w:r w:rsidR="00531A22">
        <w:rPr>
          <w:rFonts w:ascii="Times" w:eastAsia="Times" w:hAnsi="Times"/>
          <w:sz w:val="22"/>
          <w:szCs w:val="22"/>
          <w:highlight w:val="yellow"/>
        </w:rPr>
        <w:t xml:space="preserve">information </w:t>
      </w:r>
      <w:r w:rsidRPr="007308B0">
        <w:rPr>
          <w:rFonts w:ascii="Times" w:eastAsia="Times" w:hAnsi="Times"/>
          <w:sz w:val="22"/>
          <w:szCs w:val="22"/>
          <w:highlight w:val="yellow"/>
        </w:rPr>
        <w:t>not required</w:t>
      </w:r>
      <w:r>
        <w:rPr>
          <w:rFonts w:ascii="Times" w:eastAsia="Times" w:hAnsi="Times"/>
          <w:sz w:val="22"/>
          <w:szCs w:val="22"/>
          <w:highlight w:val="yellow"/>
        </w:rPr>
        <w:t>—</w:t>
      </w:r>
      <w:r w:rsidR="00531A22">
        <w:rPr>
          <w:rFonts w:ascii="Times" w:eastAsia="Times" w:hAnsi="Times"/>
          <w:sz w:val="22"/>
          <w:szCs w:val="22"/>
          <w:highlight w:val="yellow"/>
        </w:rPr>
        <w:t xml:space="preserve">items </w:t>
      </w:r>
      <w:r>
        <w:rPr>
          <w:rFonts w:ascii="Times" w:eastAsia="Times" w:hAnsi="Times"/>
          <w:sz w:val="22"/>
          <w:szCs w:val="22"/>
          <w:highlight w:val="yellow"/>
        </w:rPr>
        <w:t>can be tweaked</w:t>
      </w:r>
      <w:r w:rsidR="00531A22">
        <w:rPr>
          <w:rFonts w:ascii="Times" w:eastAsia="Times" w:hAnsi="Times"/>
          <w:sz w:val="22"/>
          <w:szCs w:val="22"/>
          <w:highlight w:val="yellow"/>
        </w:rPr>
        <w:t>; expectations can be added</w:t>
      </w:r>
      <w:r w:rsidRPr="007308B0">
        <w:rPr>
          <w:rFonts w:ascii="Times" w:eastAsia="Times" w:hAnsi="Times"/>
          <w:sz w:val="22"/>
          <w:szCs w:val="22"/>
          <w:highlight w:val="yellow"/>
        </w:rPr>
        <w:t>]</w:t>
      </w:r>
    </w:p>
    <w:p w14:paraId="60C41C17" w14:textId="77777777" w:rsidR="007411B8" w:rsidRPr="007411B8" w:rsidRDefault="007411B8" w:rsidP="007411B8">
      <w:pPr>
        <w:jc w:val="center"/>
        <w:rPr>
          <w:rFonts w:ascii="Times" w:eastAsia="Times" w:hAnsi="Times"/>
          <w:b/>
          <w:sz w:val="22"/>
          <w:szCs w:val="22"/>
        </w:rPr>
      </w:pPr>
    </w:p>
    <w:p w14:paraId="5E768B00" w14:textId="264FBC84" w:rsidR="007411B8" w:rsidRPr="007411B8" w:rsidRDefault="00FC3F42" w:rsidP="002A0DCD">
      <w:pPr>
        <w:rPr>
          <w:rFonts w:ascii="Times" w:eastAsia="Times New Roman" w:hAnsi="Times"/>
          <w:sz w:val="22"/>
          <w:szCs w:val="22"/>
        </w:rPr>
      </w:pPr>
      <w:r>
        <w:rPr>
          <w:rFonts w:ascii="Times" w:eastAsia="Times New Roman" w:hAnsi="Times"/>
          <w:sz w:val="22"/>
          <w:szCs w:val="22"/>
        </w:rPr>
        <w:t>The</w:t>
      </w:r>
      <w:r w:rsidR="007411B8" w:rsidRPr="007411B8">
        <w:rPr>
          <w:rFonts w:ascii="Times" w:eastAsia="Times New Roman" w:hAnsi="Times"/>
          <w:sz w:val="22"/>
          <w:szCs w:val="22"/>
        </w:rPr>
        <w:t xml:space="preserve"> IU School of Liberal Arts is pleased to welcome you as a member of its associate faculty.  This document outlines your teaching responsibilities and the resources provided for you by the program and school.  Keep one copy for your records, and sign and return the other.</w:t>
      </w:r>
    </w:p>
    <w:p w14:paraId="04BF6761" w14:textId="77777777" w:rsidR="007411B8" w:rsidRPr="007411B8" w:rsidRDefault="007411B8" w:rsidP="007411B8">
      <w:pPr>
        <w:jc w:val="both"/>
        <w:rPr>
          <w:rFonts w:ascii="Times" w:eastAsia="Times New Roman" w:hAnsi="Times"/>
          <w:sz w:val="22"/>
          <w:szCs w:val="22"/>
        </w:rPr>
      </w:pPr>
    </w:p>
    <w:p w14:paraId="3DEDA8B0" w14:textId="77777777" w:rsidR="007411B8" w:rsidRPr="007411B8" w:rsidRDefault="007411B8" w:rsidP="007411B8">
      <w:pPr>
        <w:rPr>
          <w:rFonts w:ascii="Times" w:eastAsia="Times New Roman" w:hAnsi="Times"/>
          <w:sz w:val="22"/>
          <w:szCs w:val="22"/>
        </w:rPr>
      </w:pPr>
      <w:r w:rsidRPr="007411B8">
        <w:rPr>
          <w:rFonts w:ascii="Times" w:eastAsia="Times New Roman" w:hAnsi="Times"/>
          <w:b/>
          <w:sz w:val="22"/>
          <w:szCs w:val="22"/>
        </w:rPr>
        <w:t>Department Policies</w:t>
      </w:r>
      <w:r w:rsidRPr="007411B8">
        <w:rPr>
          <w:rFonts w:ascii="Times" w:eastAsia="Times New Roman" w:hAnsi="Times"/>
          <w:sz w:val="22"/>
          <w:szCs w:val="22"/>
        </w:rPr>
        <w:t xml:space="preserve">: </w:t>
      </w:r>
    </w:p>
    <w:p w14:paraId="616D4778" w14:textId="77777777" w:rsidR="007411B8" w:rsidRPr="007411B8" w:rsidRDefault="007411B8" w:rsidP="007411B8">
      <w:pPr>
        <w:pStyle w:val="ListParagraph"/>
        <w:numPr>
          <w:ilvl w:val="0"/>
          <w:numId w:val="1"/>
        </w:numPr>
        <w:rPr>
          <w:rFonts w:ascii="Times" w:eastAsia="Times New Roman" w:hAnsi="Times"/>
          <w:sz w:val="22"/>
          <w:szCs w:val="22"/>
        </w:rPr>
      </w:pPr>
      <w:r w:rsidRPr="007411B8">
        <w:rPr>
          <w:rFonts w:ascii="Times" w:eastAsia="Times New Roman" w:hAnsi="Times"/>
          <w:sz w:val="22"/>
          <w:szCs w:val="22"/>
        </w:rPr>
        <w:t xml:space="preserve">In addition to regularly scheduled course meeting times, instructors must keep a minimum of one office hour per section per week so that students can have access to them outside of class.  Your office hours should be announced in your syllabus and in class.  </w:t>
      </w:r>
    </w:p>
    <w:p w14:paraId="385BB723" w14:textId="77777777" w:rsidR="007411B8" w:rsidRPr="007411B8" w:rsidRDefault="007411B8" w:rsidP="007411B8">
      <w:pPr>
        <w:pStyle w:val="ListParagraph"/>
        <w:numPr>
          <w:ilvl w:val="0"/>
          <w:numId w:val="1"/>
        </w:numPr>
        <w:rPr>
          <w:rFonts w:ascii="Times" w:eastAsia="Times New Roman" w:hAnsi="Times"/>
          <w:sz w:val="22"/>
          <w:szCs w:val="22"/>
        </w:rPr>
      </w:pPr>
      <w:r w:rsidRPr="007411B8">
        <w:rPr>
          <w:rFonts w:ascii="Times" w:eastAsia="Times New Roman" w:hAnsi="Times"/>
          <w:sz w:val="22"/>
          <w:szCs w:val="22"/>
        </w:rPr>
        <w:t>Instructors are expected to teach within the department guidelines for assignments, texts, and grading.  The curriculum guides for all courses provide flexibility for instructors but specify course and assignment goals. Consult the course curriculum guides for more information.</w:t>
      </w:r>
    </w:p>
    <w:p w14:paraId="318D8CD0" w14:textId="2CDC3304" w:rsidR="007411B8" w:rsidRPr="007411B8" w:rsidRDefault="007411B8" w:rsidP="007411B8">
      <w:pPr>
        <w:pStyle w:val="ListParagraph"/>
        <w:numPr>
          <w:ilvl w:val="0"/>
          <w:numId w:val="1"/>
        </w:numPr>
        <w:rPr>
          <w:rFonts w:ascii="Times" w:eastAsia="Times New Roman" w:hAnsi="Times"/>
          <w:sz w:val="22"/>
          <w:szCs w:val="22"/>
        </w:rPr>
      </w:pPr>
      <w:r w:rsidRPr="007411B8">
        <w:rPr>
          <w:rFonts w:ascii="Times" w:eastAsia="Times New Roman" w:hAnsi="Times"/>
          <w:sz w:val="22"/>
          <w:szCs w:val="22"/>
        </w:rPr>
        <w:t xml:space="preserve">A copy of your syllabus and a plan for your first two weeks must be turned in to </w:t>
      </w:r>
      <w:r w:rsidR="00B10A09" w:rsidRPr="00B10A09">
        <w:rPr>
          <w:rFonts w:ascii="Times" w:eastAsia="Times New Roman" w:hAnsi="Times"/>
          <w:sz w:val="22"/>
          <w:szCs w:val="22"/>
        </w:rPr>
        <w:t>the chair</w:t>
      </w:r>
      <w:r w:rsidR="00B10A09">
        <w:rPr>
          <w:rFonts w:ascii="Times" w:eastAsia="Times New Roman" w:hAnsi="Times"/>
          <w:sz w:val="22"/>
          <w:szCs w:val="22"/>
        </w:rPr>
        <w:t>/director</w:t>
      </w:r>
      <w:r w:rsidRPr="007411B8">
        <w:rPr>
          <w:rFonts w:ascii="Times" w:eastAsia="Times New Roman" w:hAnsi="Times"/>
          <w:sz w:val="22"/>
          <w:szCs w:val="22"/>
        </w:rPr>
        <w:t>, by the end of the first week of class</w:t>
      </w:r>
      <w:r w:rsidR="00B10A09">
        <w:rPr>
          <w:rFonts w:ascii="Times" w:eastAsia="Times New Roman" w:hAnsi="Times"/>
          <w:sz w:val="22"/>
          <w:szCs w:val="22"/>
        </w:rPr>
        <w:t>es</w:t>
      </w:r>
      <w:r w:rsidRPr="007411B8">
        <w:rPr>
          <w:rFonts w:ascii="Times" w:eastAsia="Times New Roman" w:hAnsi="Times"/>
          <w:sz w:val="22"/>
          <w:szCs w:val="22"/>
        </w:rPr>
        <w:t xml:space="preserve">.  </w:t>
      </w:r>
    </w:p>
    <w:p w14:paraId="1E5FCBE6" w14:textId="77777777" w:rsidR="007411B8" w:rsidRPr="007411B8" w:rsidRDefault="007411B8" w:rsidP="007411B8">
      <w:pPr>
        <w:pStyle w:val="ListParagraph"/>
        <w:numPr>
          <w:ilvl w:val="0"/>
          <w:numId w:val="1"/>
        </w:numPr>
        <w:rPr>
          <w:rFonts w:ascii="Times" w:eastAsia="Times New Roman" w:hAnsi="Times"/>
          <w:sz w:val="22"/>
          <w:szCs w:val="22"/>
        </w:rPr>
      </w:pPr>
      <w:r w:rsidRPr="007411B8">
        <w:rPr>
          <w:rFonts w:ascii="Times" w:eastAsia="Times New Roman" w:hAnsi="Times"/>
          <w:sz w:val="22"/>
          <w:szCs w:val="22"/>
        </w:rPr>
        <w:t>All instructors are required to use their IUPUI e-mail account and to check their e-mail weekly for announcements and other program correspondence.</w:t>
      </w:r>
    </w:p>
    <w:p w14:paraId="5C1E0334" w14:textId="32D66182" w:rsidR="007411B8" w:rsidRPr="007411B8" w:rsidRDefault="007411B8" w:rsidP="007411B8">
      <w:pPr>
        <w:pStyle w:val="ListParagraph"/>
        <w:numPr>
          <w:ilvl w:val="0"/>
          <w:numId w:val="1"/>
        </w:numPr>
        <w:rPr>
          <w:rFonts w:ascii="Times" w:eastAsia="Times New Roman" w:hAnsi="Times"/>
          <w:sz w:val="22"/>
          <w:szCs w:val="22"/>
        </w:rPr>
      </w:pPr>
      <w:r w:rsidRPr="007411B8">
        <w:rPr>
          <w:rFonts w:ascii="Times" w:eastAsia="Times New Roman" w:hAnsi="Times"/>
          <w:sz w:val="22"/>
          <w:szCs w:val="22"/>
        </w:rPr>
        <w:t>All instructors are required, minimally, to post their syllabi on CANVAS, the IUPUI course management system.  Everyone is encouraged to take full advantage of the benefits of Canvas for all areas of instruction.</w:t>
      </w:r>
      <w:r w:rsidR="002A0DCD">
        <w:rPr>
          <w:rFonts w:ascii="Times" w:eastAsia="Times New Roman" w:hAnsi="Times"/>
          <w:sz w:val="22"/>
          <w:szCs w:val="22"/>
        </w:rPr>
        <w:t xml:space="preserve">  The Center for Teaching and Learning provides helpful webinars on using Canvas and other tools: </w:t>
      </w:r>
      <w:hyperlink r:id="rId7" w:history="1">
        <w:r w:rsidR="002A0DCD" w:rsidRPr="00F853FD">
          <w:rPr>
            <w:rStyle w:val="Hyperlink"/>
            <w:rFonts w:ascii="Times" w:eastAsia="Times New Roman" w:hAnsi="Times"/>
            <w:sz w:val="22"/>
            <w:szCs w:val="22"/>
          </w:rPr>
          <w:t>https://ctl.iupui.edu/Resources</w:t>
        </w:r>
      </w:hyperlink>
      <w:r w:rsidR="00F853FD">
        <w:rPr>
          <w:rFonts w:ascii="Times" w:eastAsia="Times New Roman" w:hAnsi="Times"/>
          <w:sz w:val="22"/>
          <w:szCs w:val="22"/>
        </w:rPr>
        <w:t>.</w:t>
      </w:r>
    </w:p>
    <w:p w14:paraId="066DDB21" w14:textId="7998838C" w:rsidR="007411B8" w:rsidRPr="007411B8" w:rsidRDefault="007411B8" w:rsidP="007411B8">
      <w:pPr>
        <w:pStyle w:val="ListParagraph"/>
        <w:numPr>
          <w:ilvl w:val="0"/>
          <w:numId w:val="1"/>
        </w:numPr>
        <w:rPr>
          <w:rFonts w:ascii="Times" w:eastAsia="Times New Roman" w:hAnsi="Times"/>
          <w:sz w:val="22"/>
          <w:szCs w:val="22"/>
        </w:rPr>
      </w:pPr>
      <w:r w:rsidRPr="007411B8">
        <w:rPr>
          <w:rFonts w:ascii="Times" w:eastAsia="Times New Roman" w:hAnsi="Times"/>
          <w:sz w:val="22"/>
          <w:szCs w:val="22"/>
        </w:rPr>
        <w:t xml:space="preserve">All instructors are required to have students complete </w:t>
      </w:r>
      <w:r w:rsidR="00F853FD">
        <w:rPr>
          <w:rFonts w:ascii="Times" w:eastAsia="Times New Roman" w:hAnsi="Times"/>
          <w:sz w:val="22"/>
          <w:szCs w:val="22"/>
        </w:rPr>
        <w:t xml:space="preserve">online </w:t>
      </w:r>
      <w:r w:rsidRPr="007411B8">
        <w:rPr>
          <w:rFonts w:ascii="Times" w:eastAsia="Times New Roman" w:hAnsi="Times"/>
          <w:sz w:val="22"/>
          <w:szCs w:val="22"/>
        </w:rPr>
        <w:t>course evaluation forms at the end of each session.</w:t>
      </w:r>
    </w:p>
    <w:p w14:paraId="3F7C306B" w14:textId="1F3851BD" w:rsidR="007411B8" w:rsidRPr="007411B8" w:rsidRDefault="007411B8" w:rsidP="007411B8">
      <w:pPr>
        <w:pStyle w:val="ListParagraph"/>
        <w:numPr>
          <w:ilvl w:val="0"/>
          <w:numId w:val="1"/>
        </w:numPr>
        <w:rPr>
          <w:rFonts w:ascii="Times" w:eastAsia="Times New Roman" w:hAnsi="Times"/>
          <w:sz w:val="22"/>
          <w:szCs w:val="22"/>
        </w:rPr>
      </w:pPr>
      <w:r w:rsidRPr="007411B8">
        <w:rPr>
          <w:rFonts w:ascii="Times" w:eastAsia="Times New Roman" w:hAnsi="Times"/>
          <w:sz w:val="22"/>
          <w:szCs w:val="22"/>
        </w:rPr>
        <w:t xml:space="preserve">All instructors </w:t>
      </w:r>
      <w:r w:rsidR="00A64419">
        <w:rPr>
          <w:rFonts w:ascii="Times" w:eastAsia="Times New Roman" w:hAnsi="Times"/>
          <w:sz w:val="22"/>
          <w:szCs w:val="22"/>
        </w:rPr>
        <w:t>are required to</w:t>
      </w:r>
      <w:r w:rsidRPr="007411B8">
        <w:rPr>
          <w:rFonts w:ascii="Times" w:eastAsia="Times New Roman" w:hAnsi="Times"/>
          <w:sz w:val="22"/>
          <w:szCs w:val="22"/>
        </w:rPr>
        <w:t xml:space="preserve"> give the </w:t>
      </w:r>
      <w:r w:rsidR="00B10A09">
        <w:rPr>
          <w:rFonts w:ascii="Times" w:eastAsia="Times New Roman" w:hAnsi="Times"/>
          <w:sz w:val="22"/>
          <w:szCs w:val="22"/>
        </w:rPr>
        <w:t>c</w:t>
      </w:r>
      <w:r w:rsidR="00A64419">
        <w:rPr>
          <w:rFonts w:ascii="Times" w:eastAsia="Times New Roman" w:hAnsi="Times"/>
          <w:sz w:val="22"/>
          <w:szCs w:val="22"/>
        </w:rPr>
        <w:t>hair</w:t>
      </w:r>
      <w:r w:rsidR="00B10A09">
        <w:rPr>
          <w:rFonts w:ascii="Times" w:eastAsia="Times New Roman" w:hAnsi="Times"/>
          <w:sz w:val="22"/>
          <w:szCs w:val="22"/>
        </w:rPr>
        <w:t>/director</w:t>
      </w:r>
      <w:r w:rsidRPr="007411B8">
        <w:rPr>
          <w:rFonts w:ascii="Times" w:eastAsia="Times New Roman" w:hAnsi="Times"/>
          <w:sz w:val="22"/>
          <w:szCs w:val="22"/>
        </w:rPr>
        <w:t xml:space="preserve"> a copy of the final grade sheet each semester for our records.</w:t>
      </w:r>
      <w:r w:rsidR="00A64419">
        <w:rPr>
          <w:rFonts w:ascii="Times" w:eastAsia="Times New Roman" w:hAnsi="Times"/>
          <w:sz w:val="22"/>
          <w:szCs w:val="22"/>
        </w:rPr>
        <w:t xml:space="preserve">  Alternatively, and preferably, keep all grades on the course CANVAS site.</w:t>
      </w:r>
    </w:p>
    <w:p w14:paraId="1A5A51E3" w14:textId="77777777" w:rsidR="007411B8" w:rsidRPr="007411B8" w:rsidRDefault="007411B8" w:rsidP="007411B8">
      <w:pPr>
        <w:pStyle w:val="ListParagraph"/>
        <w:numPr>
          <w:ilvl w:val="0"/>
          <w:numId w:val="1"/>
        </w:numPr>
        <w:rPr>
          <w:rFonts w:ascii="Times" w:eastAsia="Times New Roman" w:hAnsi="Times"/>
          <w:sz w:val="22"/>
          <w:szCs w:val="22"/>
        </w:rPr>
      </w:pPr>
      <w:r w:rsidRPr="007411B8">
        <w:rPr>
          <w:rFonts w:ascii="Times" w:eastAsia="Times New Roman" w:hAnsi="Times"/>
          <w:sz w:val="22"/>
          <w:szCs w:val="22"/>
        </w:rPr>
        <w:t>New instructors are hired on a probationary basis.  In the first session of employment, someone from the department will observe instructors at least once.  Subsequent hiring is based on the observation report, completion of other expected duties, and satisfactory student evaluations.</w:t>
      </w:r>
    </w:p>
    <w:p w14:paraId="16044337" w14:textId="77777777" w:rsidR="007411B8" w:rsidRPr="007411B8" w:rsidRDefault="007411B8" w:rsidP="007411B8">
      <w:pPr>
        <w:spacing w:before="120"/>
        <w:rPr>
          <w:rFonts w:ascii="Times" w:eastAsia="Times New Roman" w:hAnsi="Times"/>
          <w:spacing w:val="-2"/>
          <w:sz w:val="22"/>
          <w:szCs w:val="22"/>
        </w:rPr>
      </w:pPr>
      <w:r w:rsidRPr="007411B8">
        <w:rPr>
          <w:rFonts w:ascii="Times" w:eastAsia="Times New Roman" w:hAnsi="Times"/>
          <w:b/>
          <w:spacing w:val="-2"/>
          <w:sz w:val="22"/>
          <w:szCs w:val="22"/>
        </w:rPr>
        <w:t>Education Technology/Classroom Supplies</w:t>
      </w:r>
      <w:r w:rsidRPr="007411B8">
        <w:rPr>
          <w:rFonts w:ascii="Times" w:eastAsia="Times New Roman" w:hAnsi="Times"/>
          <w:spacing w:val="-2"/>
          <w:sz w:val="22"/>
          <w:szCs w:val="22"/>
        </w:rPr>
        <w:t xml:space="preserve">: Call 274-HELP for information about getting an e-mail account set up, a network ID, and for information about public computing facilities.  With a network ID, you have access to computer facilities campus-wide.  (See also this site: </w:t>
      </w:r>
      <w:hyperlink r:id="rId8" w:history="1">
        <w:r w:rsidRPr="007411B8">
          <w:rPr>
            <w:rStyle w:val="Hyperlink"/>
            <w:rFonts w:ascii="Times" w:eastAsia="Times New Roman" w:hAnsi="Times"/>
            <w:spacing w:val="-2"/>
            <w:sz w:val="22"/>
            <w:szCs w:val="22"/>
          </w:rPr>
          <w:t>https://kb.iu.edu/d/apfi</w:t>
        </w:r>
      </w:hyperlink>
      <w:r w:rsidRPr="007411B8">
        <w:rPr>
          <w:rFonts w:ascii="Times" w:eastAsia="Times New Roman" w:hAnsi="Times"/>
          <w:spacing w:val="-2"/>
          <w:sz w:val="22"/>
          <w:szCs w:val="22"/>
        </w:rPr>
        <w:t xml:space="preserve">) </w:t>
      </w:r>
    </w:p>
    <w:p w14:paraId="3C934EFA" w14:textId="77777777" w:rsidR="007411B8" w:rsidRPr="007411B8" w:rsidRDefault="007411B8" w:rsidP="007411B8">
      <w:pPr>
        <w:spacing w:before="120"/>
        <w:rPr>
          <w:rFonts w:ascii="Times" w:eastAsia="Times New Roman" w:hAnsi="Times"/>
          <w:sz w:val="22"/>
          <w:szCs w:val="22"/>
        </w:rPr>
      </w:pPr>
      <w:r w:rsidRPr="007411B8">
        <w:rPr>
          <w:rFonts w:ascii="Times" w:eastAsia="Times New Roman" w:hAnsi="Times"/>
          <w:b/>
          <w:sz w:val="22"/>
          <w:szCs w:val="22"/>
        </w:rPr>
        <w:lastRenderedPageBreak/>
        <w:t>Copying</w:t>
      </w:r>
      <w:r w:rsidRPr="007411B8">
        <w:rPr>
          <w:rFonts w:ascii="Times" w:eastAsia="Times New Roman" w:hAnsi="Times"/>
          <w:sz w:val="22"/>
          <w:szCs w:val="22"/>
        </w:rPr>
        <w:t xml:space="preserve">: </w:t>
      </w:r>
      <w:r w:rsidR="00A64419">
        <w:rPr>
          <w:rFonts w:ascii="Times" w:eastAsia="Times New Roman" w:hAnsi="Times"/>
          <w:sz w:val="22"/>
          <w:szCs w:val="22"/>
        </w:rPr>
        <w:t>With your Crimson Card, you will be able to use the photocopier in CA313, as well as other school photocopiers in the building</w:t>
      </w:r>
      <w:r w:rsidRPr="007411B8">
        <w:rPr>
          <w:rFonts w:ascii="Times" w:eastAsia="Times New Roman" w:hAnsi="Times"/>
          <w:sz w:val="22"/>
          <w:szCs w:val="22"/>
        </w:rPr>
        <w:t>.</w:t>
      </w:r>
      <w:r w:rsidR="00A64419">
        <w:rPr>
          <w:rFonts w:ascii="Times" w:eastAsia="Times New Roman" w:hAnsi="Times"/>
          <w:sz w:val="22"/>
          <w:szCs w:val="22"/>
        </w:rPr>
        <w:t xml:space="preserve">  Only copies in support of your </w:t>
      </w:r>
      <w:r w:rsidR="00D829F9">
        <w:rPr>
          <w:rFonts w:ascii="Times" w:eastAsia="Times New Roman" w:hAnsi="Times"/>
          <w:sz w:val="22"/>
          <w:szCs w:val="22"/>
        </w:rPr>
        <w:t>teaching should be made.</w:t>
      </w:r>
    </w:p>
    <w:p w14:paraId="7A4996EC" w14:textId="77777777" w:rsidR="007411B8" w:rsidRPr="007411B8" w:rsidRDefault="007411B8" w:rsidP="007411B8">
      <w:pPr>
        <w:spacing w:before="120"/>
        <w:rPr>
          <w:rFonts w:ascii="Times" w:eastAsia="Times New Roman" w:hAnsi="Times"/>
          <w:sz w:val="22"/>
          <w:szCs w:val="22"/>
        </w:rPr>
      </w:pPr>
      <w:r w:rsidRPr="007411B8">
        <w:rPr>
          <w:rFonts w:ascii="Times" w:eastAsia="Times New Roman" w:hAnsi="Times"/>
          <w:b/>
          <w:sz w:val="22"/>
          <w:szCs w:val="22"/>
        </w:rPr>
        <w:t>Associate Faculty Offices</w:t>
      </w:r>
      <w:r w:rsidRPr="007411B8">
        <w:rPr>
          <w:rFonts w:ascii="Times" w:eastAsia="Times New Roman" w:hAnsi="Times"/>
          <w:sz w:val="22"/>
          <w:szCs w:val="22"/>
        </w:rPr>
        <w:t xml:space="preserve">: School associate faculty will be provided with shared office space in CA313.  Each space </w:t>
      </w:r>
      <w:r w:rsidR="00D829F9">
        <w:rPr>
          <w:rFonts w:ascii="Times" w:eastAsia="Times New Roman" w:hAnsi="Times"/>
          <w:sz w:val="22"/>
          <w:szCs w:val="22"/>
        </w:rPr>
        <w:t>has</w:t>
      </w:r>
      <w:r w:rsidRPr="007411B8">
        <w:rPr>
          <w:rFonts w:ascii="Times" w:eastAsia="Times New Roman" w:hAnsi="Times"/>
          <w:sz w:val="22"/>
          <w:szCs w:val="22"/>
        </w:rPr>
        <w:t xml:space="preserve"> a networked computer in it.  Those who wish to use this space should email the CA313 Coordinator at </w:t>
      </w:r>
      <w:hyperlink r:id="rId9" w:history="1">
        <w:r w:rsidRPr="007411B8">
          <w:rPr>
            <w:rStyle w:val="Hyperlink"/>
            <w:rFonts w:ascii="Times" w:eastAsia="Times New Roman" w:hAnsi="Times"/>
            <w:sz w:val="22"/>
            <w:szCs w:val="22"/>
          </w:rPr>
          <w:t>assocfac@iupui.edu</w:t>
        </w:r>
      </w:hyperlink>
      <w:r w:rsidRPr="007411B8">
        <w:rPr>
          <w:rFonts w:ascii="Times" w:eastAsia="Times New Roman" w:hAnsi="Times"/>
          <w:sz w:val="22"/>
          <w:szCs w:val="22"/>
        </w:rPr>
        <w:t xml:space="preserve"> to request a cubicle and a mailbox.  </w:t>
      </w:r>
    </w:p>
    <w:p w14:paraId="742FCE39" w14:textId="77777777" w:rsidR="007411B8" w:rsidRPr="007411B8" w:rsidRDefault="007411B8" w:rsidP="007411B8">
      <w:pPr>
        <w:rPr>
          <w:rFonts w:ascii="Times" w:eastAsia="Times New Roman" w:hAnsi="Times"/>
          <w:sz w:val="22"/>
          <w:szCs w:val="22"/>
        </w:rPr>
      </w:pPr>
    </w:p>
    <w:p w14:paraId="69074F86" w14:textId="7E4A1D8C" w:rsidR="007411B8" w:rsidRPr="007411B8" w:rsidRDefault="00D829F9" w:rsidP="007411B8">
      <w:pPr>
        <w:rPr>
          <w:rFonts w:ascii="Times" w:hAnsi="Times"/>
          <w:sz w:val="22"/>
          <w:szCs w:val="22"/>
        </w:rPr>
      </w:pPr>
      <w:r w:rsidRPr="00F853FD">
        <w:rPr>
          <w:rFonts w:ascii="Times" w:eastAsia="Times New Roman" w:hAnsi="Times"/>
          <w:b/>
          <w:sz w:val="22"/>
          <w:szCs w:val="22"/>
        </w:rPr>
        <w:t>Crimson Card</w:t>
      </w:r>
      <w:r w:rsidR="007411B8" w:rsidRPr="00F853FD">
        <w:rPr>
          <w:rFonts w:ascii="Times" w:eastAsia="Times New Roman" w:hAnsi="Times"/>
          <w:sz w:val="22"/>
          <w:szCs w:val="22"/>
        </w:rPr>
        <w:t xml:space="preserve">: As a member of the IUPUI faculty, you are eligible for a </w:t>
      </w:r>
      <w:r w:rsidRPr="00F853FD">
        <w:rPr>
          <w:rFonts w:ascii="Times" w:eastAsia="Times New Roman" w:hAnsi="Times"/>
          <w:sz w:val="22"/>
          <w:szCs w:val="22"/>
        </w:rPr>
        <w:t>Crimson Card</w:t>
      </w:r>
      <w:r w:rsidR="007411B8" w:rsidRPr="00F853FD">
        <w:rPr>
          <w:rFonts w:ascii="Times" w:eastAsia="Times New Roman" w:hAnsi="Times"/>
          <w:sz w:val="22"/>
          <w:szCs w:val="22"/>
        </w:rPr>
        <w:t xml:space="preserve">.  </w:t>
      </w:r>
      <w:r w:rsidR="007E711D" w:rsidRPr="00F853FD">
        <w:rPr>
          <w:rFonts w:ascii="Times" w:eastAsia="Times New Roman" w:hAnsi="Times"/>
          <w:sz w:val="22"/>
          <w:szCs w:val="22"/>
        </w:rPr>
        <w:t>If you have never had a Crimson Card before, y</w:t>
      </w:r>
      <w:r w:rsidR="007411B8" w:rsidRPr="00F853FD">
        <w:rPr>
          <w:rFonts w:ascii="Times" w:eastAsia="Times New Roman" w:hAnsi="Times"/>
          <w:sz w:val="22"/>
          <w:szCs w:val="22"/>
        </w:rPr>
        <w:t xml:space="preserve">ou can go to Campus </w:t>
      </w:r>
      <w:r w:rsidR="00CE3351" w:rsidRPr="00F853FD">
        <w:rPr>
          <w:rFonts w:ascii="Times" w:hAnsi="Times"/>
          <w:sz w:val="22"/>
          <w:szCs w:val="22"/>
        </w:rPr>
        <w:t xml:space="preserve">Card </w:t>
      </w:r>
      <w:r w:rsidR="007411B8" w:rsidRPr="00F853FD">
        <w:rPr>
          <w:rFonts w:ascii="Times" w:eastAsia="Times New Roman" w:hAnsi="Times"/>
          <w:sz w:val="22"/>
          <w:szCs w:val="22"/>
        </w:rPr>
        <w:t xml:space="preserve">Services </w:t>
      </w:r>
      <w:r w:rsidR="00F853FD">
        <w:rPr>
          <w:rFonts w:ascii="Times" w:eastAsia="Times New Roman" w:hAnsi="Times"/>
          <w:sz w:val="22"/>
          <w:szCs w:val="22"/>
        </w:rPr>
        <w:t xml:space="preserve">on the second floor of </w:t>
      </w:r>
      <w:r w:rsidR="007411B8" w:rsidRPr="00F853FD">
        <w:rPr>
          <w:rFonts w:ascii="Times" w:eastAsia="Times New Roman" w:hAnsi="Times"/>
          <w:sz w:val="22"/>
          <w:szCs w:val="22"/>
        </w:rPr>
        <w:t xml:space="preserve">the </w:t>
      </w:r>
      <w:r w:rsidR="00F853FD">
        <w:rPr>
          <w:rFonts w:ascii="Times" w:eastAsia="Times New Roman" w:hAnsi="Times"/>
          <w:sz w:val="22"/>
          <w:szCs w:val="22"/>
        </w:rPr>
        <w:t>Campus</w:t>
      </w:r>
      <w:r w:rsidR="007411B8" w:rsidRPr="00F853FD">
        <w:rPr>
          <w:rFonts w:ascii="Times" w:eastAsia="Times New Roman" w:hAnsi="Times"/>
          <w:sz w:val="22"/>
          <w:szCs w:val="22"/>
        </w:rPr>
        <w:t xml:space="preserve"> Center (8 am – 5pm daily) to have your picture ID prepared.  You will be required to show your driver’s license or other picture ID.  </w:t>
      </w:r>
      <w:r w:rsidR="007E711D" w:rsidRPr="00F853FD">
        <w:rPr>
          <w:rFonts w:ascii="Times" w:hAnsi="Times"/>
          <w:sz w:val="22"/>
          <w:szCs w:val="22"/>
        </w:rPr>
        <w:t>The cost of the card is $25</w:t>
      </w:r>
      <w:r w:rsidR="007411B8" w:rsidRPr="00F853FD">
        <w:rPr>
          <w:rFonts w:ascii="Times" w:hAnsi="Times"/>
          <w:sz w:val="22"/>
          <w:szCs w:val="22"/>
        </w:rPr>
        <w:t xml:space="preserve">, and </w:t>
      </w:r>
      <w:r w:rsidR="00CE3351" w:rsidRPr="00F853FD">
        <w:rPr>
          <w:rFonts w:ascii="Times" w:hAnsi="Times"/>
          <w:sz w:val="22"/>
          <w:szCs w:val="22"/>
        </w:rPr>
        <w:t>will be paid for by the department; you will need a signed letter, on letterhead, from the chair of the department approving this cost, along with the department account number to be charged.  See</w:t>
      </w:r>
      <w:r w:rsidR="007411B8" w:rsidRPr="00F853FD">
        <w:rPr>
          <w:rFonts w:ascii="Times" w:hAnsi="Times"/>
          <w:sz w:val="22"/>
          <w:szCs w:val="22"/>
        </w:rPr>
        <w:t xml:space="preserve">: </w:t>
      </w:r>
      <w:hyperlink r:id="rId10" w:history="1">
        <w:r w:rsidR="00CE3351" w:rsidRPr="00F853FD">
          <w:rPr>
            <w:rStyle w:val="Hyperlink"/>
            <w:rFonts w:ascii="Times" w:hAnsi="Times"/>
            <w:sz w:val="22"/>
            <w:szCs w:val="22"/>
          </w:rPr>
          <w:t>https://crimsoncard.iu.edu/</w:t>
        </w:r>
      </w:hyperlink>
      <w:r w:rsidR="00CE3351">
        <w:rPr>
          <w:rFonts w:ascii="Times" w:hAnsi="Times"/>
          <w:sz w:val="22"/>
          <w:szCs w:val="22"/>
        </w:rPr>
        <w:t xml:space="preserve"> </w:t>
      </w:r>
    </w:p>
    <w:p w14:paraId="5882BA65" w14:textId="1A356116" w:rsidR="007411B8" w:rsidRDefault="007411B8" w:rsidP="007411B8">
      <w:pPr>
        <w:spacing w:before="45"/>
        <w:ind w:right="-20"/>
        <w:rPr>
          <w:rFonts w:ascii="Times" w:eastAsia="Calibri" w:hAnsi="Times" w:cs="Arial"/>
          <w:sz w:val="22"/>
          <w:szCs w:val="22"/>
        </w:rPr>
      </w:pPr>
    </w:p>
    <w:p w14:paraId="0CDA35CE" w14:textId="77777777" w:rsidR="00F853FD" w:rsidRPr="007411B8" w:rsidRDefault="00F853FD" w:rsidP="007411B8">
      <w:pPr>
        <w:spacing w:before="45"/>
        <w:ind w:right="-20"/>
        <w:rPr>
          <w:rFonts w:ascii="Times" w:eastAsia="Calibri" w:hAnsi="Times" w:cs="Arial"/>
          <w:sz w:val="22"/>
          <w:szCs w:val="22"/>
        </w:rPr>
      </w:pPr>
    </w:p>
    <w:p w14:paraId="2A35920E" w14:textId="1C0D0D19" w:rsidR="007411B8" w:rsidRPr="007411B8" w:rsidRDefault="00F853FD" w:rsidP="007411B8">
      <w:pPr>
        <w:spacing w:before="45"/>
        <w:ind w:right="-20"/>
        <w:rPr>
          <w:rFonts w:ascii="Times" w:eastAsia="Calibri" w:hAnsi="Times" w:cs="Arial"/>
          <w:sz w:val="22"/>
          <w:szCs w:val="22"/>
        </w:rPr>
      </w:pPr>
      <w:r>
        <w:rPr>
          <w:rFonts w:ascii="Times" w:eastAsia="Calibri" w:hAnsi="Times" w:cs="Arial"/>
          <w:sz w:val="22"/>
          <w:szCs w:val="22"/>
        </w:rPr>
        <w:t>_______</w:t>
      </w:r>
      <w:r w:rsidR="007411B8" w:rsidRPr="007411B8">
        <w:rPr>
          <w:rFonts w:ascii="Times" w:eastAsia="Calibri" w:hAnsi="Times" w:cs="Arial"/>
          <w:sz w:val="22"/>
          <w:szCs w:val="22"/>
        </w:rPr>
        <w:t>___________________________</w:t>
      </w:r>
      <w:r>
        <w:rPr>
          <w:rFonts w:ascii="Times" w:eastAsia="Calibri" w:hAnsi="Times" w:cs="Arial"/>
          <w:sz w:val="22"/>
          <w:szCs w:val="22"/>
        </w:rPr>
        <w:tab/>
      </w:r>
      <w:r>
        <w:rPr>
          <w:rFonts w:ascii="Times" w:eastAsia="Calibri" w:hAnsi="Times" w:cs="Arial"/>
          <w:sz w:val="22"/>
          <w:szCs w:val="22"/>
        </w:rPr>
        <w:tab/>
      </w:r>
      <w:r>
        <w:rPr>
          <w:rFonts w:ascii="Times" w:eastAsia="Calibri" w:hAnsi="Times" w:cs="Arial"/>
          <w:sz w:val="22"/>
          <w:szCs w:val="22"/>
        </w:rPr>
        <w:tab/>
      </w:r>
      <w:r w:rsidRPr="007411B8">
        <w:rPr>
          <w:rFonts w:ascii="Times" w:eastAsia="Calibri" w:hAnsi="Times" w:cs="Arial"/>
          <w:sz w:val="22"/>
          <w:szCs w:val="22"/>
        </w:rPr>
        <w:t>___________________________</w:t>
      </w:r>
    </w:p>
    <w:p w14:paraId="75ADFDC9" w14:textId="1A017528" w:rsidR="007411B8" w:rsidRPr="00F853FD" w:rsidRDefault="00B10A09" w:rsidP="00F853FD">
      <w:pPr>
        <w:rPr>
          <w:rFonts w:ascii="Times" w:hAnsi="Times"/>
          <w:sz w:val="22"/>
          <w:szCs w:val="22"/>
        </w:rPr>
      </w:pPr>
      <w:r w:rsidRPr="00B10A09">
        <w:rPr>
          <w:rFonts w:ascii="Times" w:eastAsia="Calibri" w:hAnsi="Times" w:cs="Arial"/>
          <w:sz w:val="22"/>
          <w:szCs w:val="22"/>
        </w:rPr>
        <w:t>Signature</w:t>
      </w:r>
      <w:r w:rsidR="00F853FD">
        <w:rPr>
          <w:rFonts w:ascii="Times" w:eastAsia="Calibri" w:hAnsi="Times" w:cs="Arial"/>
          <w:sz w:val="22"/>
          <w:szCs w:val="22"/>
        </w:rPr>
        <w:tab/>
      </w:r>
      <w:r w:rsidR="00F853FD">
        <w:rPr>
          <w:rFonts w:ascii="Times" w:eastAsia="Calibri" w:hAnsi="Times" w:cs="Arial"/>
          <w:sz w:val="22"/>
          <w:szCs w:val="22"/>
        </w:rPr>
        <w:tab/>
      </w:r>
      <w:r w:rsidR="00F853FD">
        <w:rPr>
          <w:rFonts w:ascii="Times" w:eastAsia="Calibri" w:hAnsi="Times" w:cs="Arial"/>
          <w:sz w:val="22"/>
          <w:szCs w:val="22"/>
        </w:rPr>
        <w:tab/>
      </w:r>
      <w:r w:rsidR="00F853FD">
        <w:rPr>
          <w:rFonts w:ascii="Times" w:eastAsia="Calibri" w:hAnsi="Times" w:cs="Arial"/>
          <w:sz w:val="22"/>
          <w:szCs w:val="22"/>
        </w:rPr>
        <w:tab/>
      </w:r>
      <w:r w:rsidR="00F853FD">
        <w:rPr>
          <w:rFonts w:ascii="Times" w:eastAsia="Calibri" w:hAnsi="Times" w:cs="Arial"/>
          <w:sz w:val="22"/>
          <w:szCs w:val="22"/>
        </w:rPr>
        <w:tab/>
      </w:r>
      <w:r w:rsidR="00F853FD">
        <w:rPr>
          <w:rFonts w:ascii="Times" w:eastAsia="Calibri" w:hAnsi="Times" w:cs="Arial"/>
          <w:sz w:val="22"/>
          <w:szCs w:val="22"/>
        </w:rPr>
        <w:tab/>
      </w:r>
      <w:r w:rsidR="00F853FD">
        <w:rPr>
          <w:rFonts w:ascii="Times" w:eastAsia="Calibri" w:hAnsi="Times" w:cs="Arial"/>
          <w:sz w:val="22"/>
          <w:szCs w:val="22"/>
        </w:rPr>
        <w:tab/>
      </w:r>
      <w:r w:rsidR="00F853FD" w:rsidRPr="007411B8">
        <w:rPr>
          <w:rFonts w:ascii="Times" w:eastAsia="Calibri" w:hAnsi="Times" w:cs="Arial"/>
          <w:sz w:val="22"/>
          <w:szCs w:val="22"/>
        </w:rPr>
        <w:t>Date</w:t>
      </w:r>
    </w:p>
    <w:sectPr w:rsidR="007411B8" w:rsidRPr="00F853FD" w:rsidSect="00EB4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4157"/>
    <w:multiLevelType w:val="hybridMultilevel"/>
    <w:tmpl w:val="ABF4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B8"/>
    <w:rsid w:val="000422C7"/>
    <w:rsid w:val="0008085A"/>
    <w:rsid w:val="000E4A8C"/>
    <w:rsid w:val="00155597"/>
    <w:rsid w:val="002A0DCD"/>
    <w:rsid w:val="003912FC"/>
    <w:rsid w:val="00402E45"/>
    <w:rsid w:val="004A0CFA"/>
    <w:rsid w:val="004E39DF"/>
    <w:rsid w:val="00531A22"/>
    <w:rsid w:val="005C2A88"/>
    <w:rsid w:val="007308B0"/>
    <w:rsid w:val="007411B8"/>
    <w:rsid w:val="007E711D"/>
    <w:rsid w:val="008C18D4"/>
    <w:rsid w:val="008F6CA7"/>
    <w:rsid w:val="00A01A64"/>
    <w:rsid w:val="00A64419"/>
    <w:rsid w:val="00A72254"/>
    <w:rsid w:val="00B10A09"/>
    <w:rsid w:val="00CE3351"/>
    <w:rsid w:val="00D829F9"/>
    <w:rsid w:val="00E61634"/>
    <w:rsid w:val="00E616BF"/>
    <w:rsid w:val="00E97DDA"/>
    <w:rsid w:val="00EB4540"/>
    <w:rsid w:val="00EC75E1"/>
    <w:rsid w:val="00F44B5D"/>
    <w:rsid w:val="00F853FD"/>
    <w:rsid w:val="00FC3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F702C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B8"/>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1B8"/>
    <w:rPr>
      <w:color w:val="0000FF"/>
      <w:u w:val="single"/>
    </w:rPr>
  </w:style>
  <w:style w:type="paragraph" w:styleId="ListParagraph">
    <w:name w:val="List Paragraph"/>
    <w:basedOn w:val="Normal"/>
    <w:uiPriority w:val="1"/>
    <w:qFormat/>
    <w:rsid w:val="007411B8"/>
    <w:pPr>
      <w:ind w:left="720"/>
      <w:contextualSpacing/>
    </w:pPr>
    <w:rPr>
      <w:rFonts w:eastAsiaTheme="minorHAnsi"/>
    </w:rPr>
  </w:style>
  <w:style w:type="paragraph" w:styleId="NoSpacing">
    <w:name w:val="No Spacing"/>
    <w:uiPriority w:val="1"/>
    <w:qFormat/>
    <w:rsid w:val="007411B8"/>
    <w:rPr>
      <w:sz w:val="22"/>
      <w:szCs w:val="22"/>
    </w:rPr>
  </w:style>
  <w:style w:type="paragraph" w:customStyle="1" w:styleId="p1">
    <w:name w:val="p1"/>
    <w:basedOn w:val="Normal"/>
    <w:rsid w:val="00F44B5D"/>
    <w:rPr>
      <w:rFonts w:ascii="Times" w:eastAsiaTheme="minorHAnsi" w:hAnsi="Times"/>
      <w:sz w:val="17"/>
      <w:szCs w:val="17"/>
    </w:rPr>
  </w:style>
  <w:style w:type="character" w:styleId="FollowedHyperlink">
    <w:name w:val="FollowedHyperlink"/>
    <w:basedOn w:val="DefaultParagraphFont"/>
    <w:uiPriority w:val="99"/>
    <w:semiHidden/>
    <w:unhideWhenUsed/>
    <w:rsid w:val="00402E45"/>
    <w:rPr>
      <w:color w:val="954F72" w:themeColor="followedHyperlink"/>
      <w:u w:val="single"/>
    </w:rPr>
  </w:style>
  <w:style w:type="character" w:customStyle="1" w:styleId="UnresolvedMention">
    <w:name w:val="Unresolved Mention"/>
    <w:basedOn w:val="DefaultParagraphFont"/>
    <w:uiPriority w:val="99"/>
    <w:rsid w:val="00402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iu.edu/d/apfi"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ctl.iupui.edu/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ms.iu.edu/payroll/pay-dates/" TargetMode="External"/><Relationship Id="rId11" Type="http://schemas.openxmlformats.org/officeDocument/2006/relationships/fontTable" Target="fontTable.xml"/><Relationship Id="rId5" Type="http://schemas.openxmlformats.org/officeDocument/2006/relationships/hyperlink" Target="https://studentcentral.iupui.edu/calendars/official-calendar.html" TargetMode="External"/><Relationship Id="rId15" Type="http://schemas.openxmlformats.org/officeDocument/2006/relationships/customXml" Target="../customXml/item3.xml"/><Relationship Id="rId10" Type="http://schemas.openxmlformats.org/officeDocument/2006/relationships/hyperlink" Target="https://crimsoncard.iu.edu/" TargetMode="External"/><Relationship Id="rId4" Type="http://schemas.openxmlformats.org/officeDocument/2006/relationships/webSettings" Target="webSettings.xml"/><Relationship Id="rId9" Type="http://schemas.openxmlformats.org/officeDocument/2006/relationships/hyperlink" Target="mailto:assocfac@iupui.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1C8895BA7C54B9D055EFB3355F8C7" ma:contentTypeVersion="0" ma:contentTypeDescription="Create a new document." ma:contentTypeScope="" ma:versionID="83d08956774cc2484f7299ec5980ef5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1D7DA-DC79-4907-B8A0-AB9027B51E67}"/>
</file>

<file path=customXml/itemProps2.xml><?xml version="1.0" encoding="utf-8"?>
<ds:datastoreItem xmlns:ds="http://schemas.openxmlformats.org/officeDocument/2006/customXml" ds:itemID="{C3E26084-6539-42E9-8C82-F61F3F56ED92}"/>
</file>

<file path=customXml/itemProps3.xml><?xml version="1.0" encoding="utf-8"?>
<ds:datastoreItem xmlns:ds="http://schemas.openxmlformats.org/officeDocument/2006/customXml" ds:itemID="{E61ADFC2-032B-4C94-B696-F44E4327A91F}"/>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Upton</dc:creator>
  <cp:keywords/>
  <dc:description/>
  <cp:lastModifiedBy>Smith, Candice L</cp:lastModifiedBy>
  <cp:revision>2</cp:revision>
  <cp:lastPrinted>2019-02-18T19:45:00Z</cp:lastPrinted>
  <dcterms:created xsi:type="dcterms:W3CDTF">2019-07-23T18:22:00Z</dcterms:created>
  <dcterms:modified xsi:type="dcterms:W3CDTF">2019-07-23T18:22:00Z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0x0101003F31C8895BA7C54B9D055EFB3355F8C7</vt:lpwstr>
  </property>
</Properties>
</file>