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C2" w:rsidRDefault="004717C2" w:rsidP="004717C2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School of Liberal Arts</w:t>
      </w:r>
    </w:p>
    <w:p w:rsidR="004717C2" w:rsidRDefault="004717C2" w:rsidP="004717C2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Variable Subtitle Request Form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----------------------------------------------------------------------------------------------------------------------------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Department: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Fixed Course Number and Title: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Variable Subtitle Requested: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Semester to be offered: Credit Hours: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If this is an undergraduate course, approved for graduate credit?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706FEF" w:rsidRDefault="00706FEF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Anticipated Instructor (name):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______ Regular Instructor ______ Part-time Instructor ______ Visiting Instructor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If visiting instructor or part-time instructor, indicate highest degree:</w:t>
      </w:r>
    </w:p>
    <w:p w:rsidR="00706FEF" w:rsidRDefault="00706FEF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517990" w:rsidRDefault="004717C2" w:rsidP="00517990">
      <w:pPr>
        <w:widowControl w:val="0"/>
        <w:autoSpaceDE w:val="0"/>
        <w:autoSpaceDN w:val="0"/>
        <w:adjustRightInd w:val="0"/>
        <w:spacing w:after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Explain briefly why this course is being offered as a Variable Subtitle Course rather than a permanent course in the department’s curriculum. Also provide the projected or estimated frequency of the offering.</w:t>
      </w:r>
      <w:r w:rsidR="00517990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</w:p>
    <w:p w:rsidR="00517990" w:rsidRDefault="004717C2" w:rsidP="00517990">
      <w:pPr>
        <w:widowControl w:val="0"/>
        <w:autoSpaceDE w:val="0"/>
        <w:autoSpaceDN w:val="0"/>
        <w:adjustRightInd w:val="0"/>
        <w:spacing w:after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Overlap: Please identify the courses with which it overlaps, explain why the overlap is justified, and the results of consultations with affected departments. (Copies of emails/ memos should be attached).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Syllabus: Attach a syllabus. The syllabus should contain (a) clearly stated objectives, (b) a detailed description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of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topics with assigned readings, and (c) requirements, including number of tests, length and type of paper, if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assigned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, and weight for each in determining final grades.</w:t>
      </w:r>
    </w:p>
    <w:p w:rsidR="004717C2" w:rsidRDefault="007D4A3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FF"/>
          <w:sz w:val="22"/>
          <w:szCs w:val="22"/>
        </w:rPr>
      </w:pPr>
      <w:hyperlink r:id="rId4" w:history="1">
        <w:r w:rsidR="004717C2" w:rsidRPr="007D4A31">
          <w:rPr>
            <w:rStyle w:val="Hyperlink"/>
            <w:rFonts w:ascii="TimesNewRoman" w:hAnsi="TimesNewRoman" w:cs="TimesNewRoman"/>
            <w:sz w:val="22"/>
            <w:szCs w:val="22"/>
          </w:rPr>
          <w:t>Syllabus guidelines</w:t>
        </w:r>
        <w:r w:rsidRPr="007D4A31">
          <w:rPr>
            <w:rStyle w:val="Hyperlink"/>
            <w:rFonts w:ascii="TimesNewRoman" w:hAnsi="TimesNewRoman" w:cs="TimesNewRoman"/>
            <w:sz w:val="22"/>
            <w:szCs w:val="22"/>
          </w:rPr>
          <w:t>.</w:t>
        </w:r>
      </w:hyperlink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517990" w:rsidRDefault="004717C2" w:rsidP="00517990">
      <w:pPr>
        <w:widowControl w:val="0"/>
        <w:autoSpaceDE w:val="0"/>
        <w:autoSpaceDN w:val="0"/>
        <w:adjustRightInd w:val="0"/>
        <w:spacing w:after="48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Department/ Program Chair: ____________________________________ Date: ____________________</w:t>
      </w:r>
    </w:p>
    <w:p w:rsidR="00706FEF" w:rsidRDefault="004717C2" w:rsidP="00517990">
      <w:pPr>
        <w:widowControl w:val="0"/>
        <w:autoSpaceDE w:val="0"/>
        <w:autoSpaceDN w:val="0"/>
        <w:adjustRightInd w:val="0"/>
        <w:spacing w:after="48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Chair, SLA Curriculum Committee: ______________________________ Date: ____________________</w:t>
      </w:r>
      <w:bookmarkStart w:id="0" w:name="_GoBack"/>
      <w:bookmarkEnd w:id="0"/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Dean, School of Liberal Arts: ___________________________________ Date: ____________________</w:t>
      </w:r>
    </w:p>
    <w:p w:rsidR="004717C2" w:rsidRDefault="004717C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sectPr w:rsidR="004717C2" w:rsidSect="004717C2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2"/>
    <w:rsid w:val="00092510"/>
    <w:rsid w:val="004717C2"/>
    <w:rsid w:val="00517990"/>
    <w:rsid w:val="00706FEF"/>
    <w:rsid w:val="007C07AA"/>
    <w:rsid w:val="007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AE3FD6F-1A28-43AC-8C16-3959026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7D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http://liberalarts.iupui.edu/_Assets/uploads/docs/Syllabus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Liberal Arts</vt:lpstr>
    </vt:vector>
  </TitlesOfParts>
  <Company>IUPUI</Company>
  <LinksUpToDate>false</LinksUpToDate>
  <CharactersWithSpaces>2040</CharactersWithSpaces>
  <SharedDoc>false</SharedDoc>
  <HLinks>
    <vt:vector size="6" baseType="variant"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hhttp://liberalarts.iupui.edu/_Assets/uploads/docs/Syllabus_Guidelines.pdf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 Subtitle Request</dc:title>
  <dc:subject/>
  <dc:creator>Liberal Arts</dc:creator>
  <cp:keywords>subtitle request</cp:keywords>
  <dc:description/>
  <cp:lastModifiedBy>peoneil</cp:lastModifiedBy>
  <cp:revision>2</cp:revision>
  <cp:lastPrinted>2008-10-08T17:20:00Z</cp:lastPrinted>
  <dcterms:created xsi:type="dcterms:W3CDTF">2017-11-10T03:30:00Z</dcterms:created>
  <dcterms:modified xsi:type="dcterms:W3CDTF">2017-11-10T03:30:00Z</dcterms:modified>
</cp:coreProperties>
</file>